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35" w:rsidRDefault="00F12881">
      <w:r>
        <w:fldChar w:fldCharType="begin"/>
      </w:r>
      <w:r>
        <w:instrText xml:space="preserve"> HYPERLINK "</w:instrText>
      </w:r>
      <w:r w:rsidRPr="00F12881">
        <w:instrText>http://www.examiner.com/article/ancestry-of-herbert-w-armstrong</w:instrText>
      </w:r>
      <w:r>
        <w:instrText xml:space="preserve">" </w:instrText>
      </w:r>
      <w:r>
        <w:fldChar w:fldCharType="separate"/>
      </w:r>
      <w:r w:rsidRPr="002D0CA9">
        <w:rPr>
          <w:rStyle w:val="Hyperlink"/>
        </w:rPr>
        <w:t>http://www.examiner.com/article/ancestry-of-herbert-w-armstrong</w:t>
      </w:r>
      <w:r>
        <w:fldChar w:fldCharType="end"/>
      </w:r>
      <w:r>
        <w:t xml:space="preserve"> </w:t>
      </w:r>
    </w:p>
    <w:p w:rsidR="00F12881" w:rsidRPr="00F12881" w:rsidRDefault="00F12881" w:rsidP="00F12881">
      <w:pPr>
        <w:shd w:val="clear" w:color="auto" w:fill="FFFFFF"/>
        <w:spacing w:before="161" w:after="161" w:line="450" w:lineRule="atLeast"/>
        <w:outlineLvl w:val="0"/>
        <w:rPr>
          <w:rFonts w:ascii="Roboto Slab" w:hAnsi="Roboto Slab" w:cs="Arial"/>
          <w:kern w:val="36"/>
          <w:sz w:val="39"/>
          <w:szCs w:val="39"/>
          <w:lang w:val="en"/>
        </w:rPr>
      </w:pPr>
      <w:bookmarkStart w:id="0" w:name="_GoBack"/>
      <w:r w:rsidRPr="00F12881">
        <w:rPr>
          <w:rFonts w:ascii="Roboto Slab" w:hAnsi="Roboto Slab" w:cs="Arial"/>
          <w:kern w:val="36"/>
          <w:sz w:val="39"/>
          <w:szCs w:val="39"/>
          <w:lang w:val="en"/>
        </w:rPr>
        <w:t>Ancestry of Herbert W Armstrong</w:t>
      </w:r>
    </w:p>
    <w:bookmarkEnd w:id="0"/>
    <w:p w:rsidR="00F12881" w:rsidRPr="00F12881" w:rsidRDefault="00F12881" w:rsidP="00F12881">
      <w:pPr>
        <w:shd w:val="clear" w:color="auto" w:fill="FFFFFF"/>
        <w:rPr>
          <w:rFonts w:ascii="Proximo Nova" w:hAnsi="Proximo Nova" w:cs="Arial"/>
          <w:lang w:val="en"/>
        </w:rPr>
      </w:pPr>
      <w:r w:rsidRPr="00F12881">
        <w:rPr>
          <w:rFonts w:ascii="Proximo Nova" w:hAnsi="Proximo Nova" w:cs="Arial"/>
          <w:b/>
          <w:bCs/>
          <w:sz w:val="21"/>
          <w:szCs w:val="21"/>
          <w:lang w:val="en"/>
        </w:rPr>
        <w:t xml:space="preserve">February 1, 2011 </w:t>
      </w:r>
      <w:r w:rsidRPr="00F12881">
        <w:rPr>
          <w:rFonts w:ascii="Proximo Nova" w:hAnsi="Proximo Nova" w:cs="Arial"/>
          <w:color w:val="999999"/>
          <w:sz w:val="18"/>
          <w:szCs w:val="18"/>
          <w:lang w:val="en"/>
        </w:rPr>
        <w:t xml:space="preserve">10:07 PM MST </w:t>
      </w:r>
    </w:p>
    <w:p w:rsidR="00F12881" w:rsidRPr="00F12881" w:rsidRDefault="00F12881" w:rsidP="00F12881">
      <w:pPr>
        <w:shd w:val="clear" w:color="auto" w:fill="FFFFFF"/>
        <w:rPr>
          <w:rFonts w:ascii="Proximo Nova" w:hAnsi="Proximo Nova" w:cs="Arial"/>
          <w:lang w:val="en"/>
        </w:rPr>
      </w:pPr>
      <w:r>
        <w:rPr>
          <w:rFonts w:ascii="Proximo Nova" w:hAnsi="Proximo Nova" w:cs="Arial"/>
          <w:noProof/>
        </w:rPr>
        <w:drawing>
          <wp:inline distT="0" distB="0" distL="0" distR="0">
            <wp:extent cx="1202724" cy="1634535"/>
            <wp:effectExtent l="0" t="0" r="0" b="3810"/>
            <wp:docPr id="1" name="Picture 1" descr="Herbert W 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ert W Armstro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2741" cy="1634558"/>
                    </a:xfrm>
                    <a:prstGeom prst="rect">
                      <a:avLst/>
                    </a:prstGeom>
                    <a:noFill/>
                    <a:ln>
                      <a:noFill/>
                    </a:ln>
                  </pic:spPr>
                </pic:pic>
              </a:graphicData>
            </a:graphic>
          </wp:inline>
        </w:drawing>
      </w:r>
    </w:p>
    <w:p w:rsidR="00F12881" w:rsidRPr="00F12881" w:rsidRDefault="00F12881" w:rsidP="00F12881">
      <w:pPr>
        <w:shd w:val="clear" w:color="auto" w:fill="FFFFFF"/>
        <w:rPr>
          <w:rFonts w:ascii="Proximo Nova" w:hAnsi="Proximo Nova" w:cs="Arial"/>
          <w:color w:val="666666"/>
          <w:sz w:val="21"/>
          <w:szCs w:val="21"/>
          <w:lang w:val="en"/>
        </w:rPr>
      </w:pPr>
      <w:r w:rsidRPr="00F12881">
        <w:rPr>
          <w:rFonts w:ascii="Proximo Nova" w:hAnsi="Proximo Nova" w:cs="Arial"/>
          <w:color w:val="666666"/>
          <w:sz w:val="21"/>
          <w:szCs w:val="21"/>
          <w:lang w:val="en"/>
        </w:rPr>
        <w:t>Herbert W Armstrong</w:t>
      </w:r>
    </w:p>
    <w:p w:rsidR="00F12881" w:rsidRPr="00F12881" w:rsidRDefault="00F12881" w:rsidP="00F12881">
      <w:pPr>
        <w:shd w:val="clear" w:color="auto" w:fill="FFFFFF"/>
        <w:rPr>
          <w:rFonts w:ascii="Proximo Nova" w:hAnsi="Proximo Nova" w:cs="Arial"/>
          <w:i/>
          <w:iCs/>
          <w:lang w:val="en"/>
        </w:rPr>
      </w:pPr>
      <w:r w:rsidRPr="00F12881">
        <w:rPr>
          <w:rFonts w:ascii="Proximo Nova" w:hAnsi="Proximo Nova" w:cs="Arial"/>
          <w:i/>
          <w:iCs/>
          <w:lang w:val="en"/>
        </w:rPr>
        <w:t>Wikimedia Commons</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Herbert W Armstrong, radio and </w:t>
      </w:r>
      <w:proofErr w:type="spellStart"/>
      <w:r w:rsidRPr="00F12881">
        <w:rPr>
          <w:rFonts w:ascii="Proximo Nova" w:hAnsi="Proximo Nova" w:cs="Arial"/>
          <w:lang w:val="en"/>
        </w:rPr>
        <w:t>tele</w:t>
      </w:r>
      <w:proofErr w:type="spellEnd"/>
      <w:r w:rsidRPr="00F12881">
        <w:rPr>
          <w:rFonts w:ascii="Proximo Nova" w:hAnsi="Proximo Nova" w:cs="Arial"/>
          <w:lang w:val="en"/>
        </w:rPr>
        <w:t>-evangelist, founder of the Worldwide Church of God, whose views included a belief that the world was in the "End Times", meaning Armageddon would soon occur. His beliefs also encompassed the view that the British (and Americans) were descendants of the Ten Lost Tribes of Israel, that the Sabbath should be celebrated on Saturdays, and that all holiday celebrations were irreligious including birthdays.</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He once claimed that his own </w:t>
      </w:r>
      <w:hyperlink r:id="rId7" w:history="1">
        <w:r w:rsidRPr="00F12881">
          <w:rPr>
            <w:rFonts w:ascii="Proximo Nova" w:hAnsi="Proximo Nova" w:cs="Arial"/>
            <w:color w:val="4489E3"/>
            <w:lang w:val="en"/>
          </w:rPr>
          <w:t>ancestry</w:t>
        </w:r>
      </w:hyperlink>
      <w:r w:rsidRPr="00F12881">
        <w:rPr>
          <w:rFonts w:ascii="Proximo Nova" w:hAnsi="Proximo Nova" w:cs="Arial"/>
          <w:lang w:val="en"/>
        </w:rPr>
        <w:t xml:space="preserve"> could be traced to the Kings of England and Scotland. This article will explore that claim.</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Do you like articles on biography and </w:t>
      </w:r>
      <w:proofErr w:type="gramStart"/>
      <w:r w:rsidRPr="00F12881">
        <w:rPr>
          <w:rFonts w:ascii="Proximo Nova" w:hAnsi="Proximo Nova" w:cs="Arial"/>
          <w:lang w:val="en"/>
        </w:rPr>
        <w:t>genealogy ?</w:t>
      </w:r>
      <w:proofErr w:type="gramEnd"/>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hyperlink r:id="rId8" w:anchor="edit" w:tgtFrame="_blank" w:history="1">
        <w:r w:rsidRPr="00F12881">
          <w:rPr>
            <w:rFonts w:ascii="Proximo Nova" w:hAnsi="Proximo Nova" w:cs="Arial"/>
            <w:color w:val="4489E3"/>
            <w:lang w:val="en"/>
          </w:rPr>
          <w:t xml:space="preserve">Subscribe to my </w:t>
        </w:r>
      </w:hyperlink>
      <w:hyperlink r:id="rId9" w:tgtFrame="_blank" w:history="1">
        <w:r w:rsidRPr="00F12881">
          <w:rPr>
            <w:rFonts w:ascii="Proximo Nova" w:hAnsi="Proximo Nova" w:cs="Arial"/>
            <w:color w:val="4489E3"/>
            <w:lang w:val="en"/>
          </w:rPr>
          <w:t>Biography and Genealogy Newsletter</w:t>
        </w:r>
      </w:hyperlink>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The numbers below, in front of the headers are assigned using the </w:t>
      </w:r>
      <w:hyperlink r:id="rId10" w:tgtFrame="_blank" w:history="1">
        <w:proofErr w:type="spellStart"/>
        <w:r w:rsidRPr="00F12881">
          <w:rPr>
            <w:rFonts w:ascii="Proximo Nova" w:hAnsi="Proximo Nova" w:cs="Arial"/>
            <w:color w:val="4489E3"/>
            <w:lang w:val="en"/>
          </w:rPr>
          <w:t>Ahnentafel</w:t>
        </w:r>
        <w:proofErr w:type="spellEnd"/>
      </w:hyperlink>
      <w:r w:rsidRPr="00F12881">
        <w:rPr>
          <w:rFonts w:ascii="Proximo Nova" w:hAnsi="Proximo Nova" w:cs="Arial"/>
          <w:lang w:val="en"/>
        </w:rPr>
        <w:t xml:space="preserve"> method where the subject is "1", the subject's father is "2", </w:t>
      </w:r>
      <w:proofErr w:type="gramStart"/>
      <w:r w:rsidRPr="00F12881">
        <w:rPr>
          <w:rFonts w:ascii="Proximo Nova" w:hAnsi="Proximo Nova" w:cs="Arial"/>
          <w:lang w:val="en"/>
        </w:rPr>
        <w:t>the</w:t>
      </w:r>
      <w:proofErr w:type="gramEnd"/>
      <w:r w:rsidRPr="00F12881">
        <w:rPr>
          <w:rFonts w:ascii="Proximo Nova" w:hAnsi="Proximo Nova" w:cs="Arial"/>
          <w:lang w:val="en"/>
        </w:rPr>
        <w:t xml:space="preserve"> subject's mother is "3" and so on. The sources below are, for the most part, only cited in outline form. You can see the full extract of these sources at </w:t>
      </w:r>
      <w:hyperlink r:id="rId11" w:tgtFrame="_blank" w:history="1">
        <w:r w:rsidRPr="00F12881">
          <w:rPr>
            <w:rFonts w:ascii="Proximo Nova" w:hAnsi="Proximo Nova" w:cs="Arial"/>
            <w:color w:val="4489E3"/>
            <w:lang w:val="en"/>
          </w:rPr>
          <w:t>this link</w:t>
        </w:r>
      </w:hyperlink>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1 Herbert W Armstrong</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Herbert W Armstrong was born 31 Jul 1892 in Des Moines, Iowa into a Quaker family. He married 31 Jul 1917, on his birthday, to Loma Dillon, a schoolteacher. They then went to live in Chicago. While residents of Chicago, they had two children: Beverly Lucille in 1918 and Dorothy Jane in 1920. However both these daughters were possibly born in Iowa, as their census entries state. Perhaps Loma, close to birth, went back to Iowa to have her children. In 1924 they moved to Eugene, Lane County, Oregon where his parents were then living. There they had two more children: Richard David in 1928 and Garner Ted in 1930.</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lastRenderedPageBreak/>
        <w:t xml:space="preserve">Through his wife, he joined the Church of God Seventh Day, an offshoot of the Seventh Day Adventist movement. He was an ordained </w:t>
      </w:r>
      <w:proofErr w:type="spellStart"/>
      <w:r w:rsidRPr="00F12881">
        <w:rPr>
          <w:rFonts w:ascii="Proximo Nova" w:hAnsi="Proximo Nova" w:cs="Arial"/>
          <w:lang w:val="en"/>
        </w:rPr>
        <w:t>minster</w:t>
      </w:r>
      <w:proofErr w:type="spellEnd"/>
      <w:r w:rsidRPr="00F12881">
        <w:rPr>
          <w:rFonts w:ascii="Proximo Nova" w:hAnsi="Proximo Nova" w:cs="Arial"/>
          <w:lang w:val="en"/>
        </w:rPr>
        <w:t xml:space="preserve"> in this group from 1931 to 1938. He began a radio program in 1934, first called the Radio Church of God, later the World Tomorrow. On his 1942 World War II Draft Registration Card, he states that he is self-employed, and employed at the I.O.O.F. </w:t>
      </w:r>
      <w:proofErr w:type="spellStart"/>
      <w:r w:rsidRPr="00F12881">
        <w:rPr>
          <w:rFonts w:ascii="Proximo Nova" w:hAnsi="Proximo Nova" w:cs="Arial"/>
          <w:lang w:val="en"/>
        </w:rPr>
        <w:t>Bldg</w:t>
      </w:r>
      <w:proofErr w:type="spellEnd"/>
      <w:r w:rsidRPr="00F12881">
        <w:rPr>
          <w:rFonts w:ascii="Proximo Nova" w:hAnsi="Proximo Nova" w:cs="Arial"/>
          <w:lang w:val="en"/>
        </w:rPr>
        <w:t xml:space="preserve"> in Eugene. Perhaps this was the location of his church.</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His broadcasts took off in popularity causing them to seek a more suitable location, and move to Pasadena, California where his enterprises expanded greatly. By the later 1950s, his broadcasts were reaching international audiences. Part of his popularity surely was his belief that Christ's return was imminent. He also at this </w:t>
      </w:r>
      <w:proofErr w:type="gramStart"/>
      <w:r w:rsidRPr="00F12881">
        <w:rPr>
          <w:rFonts w:ascii="Proximo Nova" w:hAnsi="Proximo Nova" w:cs="Arial"/>
          <w:lang w:val="en"/>
        </w:rPr>
        <w:t>time,</w:t>
      </w:r>
      <w:proofErr w:type="gramEnd"/>
      <w:r w:rsidRPr="00F12881">
        <w:rPr>
          <w:rFonts w:ascii="Proximo Nova" w:hAnsi="Proximo Nova" w:cs="Arial"/>
          <w:lang w:val="en"/>
        </w:rPr>
        <w:t xml:space="preserve"> began to teach that doctors were ineffective. His magazine The Plain Truth, eventually reached a market of eight million readers.</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His wife Loma died 15 Apr 1967, and several months later his Radio Church of God, was renamed the Worldwide Church of God. His television program The World Tomorrow expanded to 382 US television stations. His son Garner Ted </w:t>
      </w:r>
      <w:proofErr w:type="gramStart"/>
      <w:r w:rsidRPr="00F12881">
        <w:rPr>
          <w:rFonts w:ascii="Proximo Nova" w:hAnsi="Proximo Nova" w:cs="Arial"/>
          <w:lang w:val="en"/>
        </w:rPr>
        <w:t>Armstrong,</w:t>
      </w:r>
      <w:proofErr w:type="gramEnd"/>
      <w:r w:rsidRPr="00F12881">
        <w:rPr>
          <w:rFonts w:ascii="Proximo Nova" w:hAnsi="Proximo Nova" w:cs="Arial"/>
          <w:lang w:val="en"/>
        </w:rPr>
        <w:t xml:space="preserve"> was the prominent front-man for the operations, but in 1978 Garner Ted was excommunicated from the church.</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Herbert died 16 Jan 1986 and was buried in Mountain View Cemetery in Altadena, Los Angeles County, California with his wife Loma on one side, and his mother Eva Wright Armstrong on the other. In the years following his death, his church was splintered and greatly reduced in size.</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Primary Sources for 1</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1900 US Federal Census, Des Moines, Polk County, Iowa</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1910 US Federal Census, Des Moines, Polk County, Iowa</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1915 Iowa State Special Census, </w:t>
      </w:r>
      <w:r w:rsidRPr="00F12881">
        <w:rPr>
          <w:rFonts w:ascii="Proximo Nova" w:hAnsi="Proximo Nova" w:cs="Arial"/>
          <w:b/>
          <w:bCs/>
          <w:lang w:val="en"/>
        </w:rPr>
        <w:t>Loma Dillon</w:t>
      </w:r>
      <w:r w:rsidRPr="00F12881">
        <w:rPr>
          <w:rFonts w:ascii="Proximo Nova" w:hAnsi="Proximo Nova" w:cs="Arial"/>
          <w:lang w:val="en"/>
        </w:rPr>
        <w:t>, age 23, resident of Palmyra, Carlisle PO, Warren County, Iowa; Methodist, father born in Ohio, mother born in Iowa</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1920 US Federal Census, Proviso, Cook County, Illinois, </w:t>
      </w:r>
      <w:r w:rsidRPr="00F12881">
        <w:rPr>
          <w:rFonts w:ascii="Proximo Nova" w:hAnsi="Proximo Nova" w:cs="Arial"/>
          <w:b/>
          <w:bCs/>
          <w:lang w:val="en"/>
        </w:rPr>
        <w:t>Herbert Armstrong</w:t>
      </w:r>
      <w:r w:rsidRPr="00F12881">
        <w:rPr>
          <w:rFonts w:ascii="Proximo Nova" w:hAnsi="Proximo Nova" w:cs="Arial"/>
          <w:lang w:val="en"/>
        </w:rPr>
        <w:t xml:space="preserve">, Head, rents home, age 28, born Iowa, occupation representative of a publishing house; </w:t>
      </w:r>
      <w:r w:rsidRPr="00F12881">
        <w:rPr>
          <w:rFonts w:ascii="Proximo Nova" w:hAnsi="Proximo Nova" w:cs="Arial"/>
          <w:b/>
          <w:bCs/>
          <w:lang w:val="en"/>
        </w:rPr>
        <w:t>Loma</w:t>
      </w:r>
      <w:r w:rsidRPr="00F12881">
        <w:rPr>
          <w:rFonts w:ascii="Proximo Nova" w:hAnsi="Proximo Nova" w:cs="Arial"/>
          <w:lang w:val="en"/>
        </w:rPr>
        <w:t>, wife, age 28, born Iowa; Beverly, daughter, age 1 6/12, born Iowa</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1930 US Federal Census, Portland, Multnomah County, Oregon</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Polk's Eugene City and Lane County Directory 1936, </w:t>
      </w:r>
      <w:r w:rsidRPr="00F12881">
        <w:rPr>
          <w:rFonts w:ascii="Proximo Nova" w:hAnsi="Proximo Nova" w:cs="Arial"/>
          <w:b/>
          <w:bCs/>
          <w:lang w:val="en"/>
        </w:rPr>
        <w:t>Herbert W Armstrong</w:t>
      </w:r>
      <w:r w:rsidRPr="00F12881">
        <w:rPr>
          <w:rFonts w:ascii="Proximo Nova" w:hAnsi="Proximo Nova" w:cs="Arial"/>
          <w:lang w:val="en"/>
        </w:rPr>
        <w:t>, Rev (</w:t>
      </w:r>
      <w:r w:rsidRPr="00F12881">
        <w:rPr>
          <w:rFonts w:ascii="Proximo Nova" w:hAnsi="Proximo Nova" w:cs="Arial"/>
          <w:b/>
          <w:bCs/>
          <w:lang w:val="en"/>
        </w:rPr>
        <w:t>Loma I</w:t>
      </w:r>
      <w:r w:rsidRPr="00F12881">
        <w:rPr>
          <w:rFonts w:ascii="Proximo Nova" w:hAnsi="Proximo Nova" w:cs="Arial"/>
          <w:lang w:val="en"/>
        </w:rPr>
        <w:t>), pastor The Church of God, home at 1608 6th Ave W. See also 1938-1942 and 1947</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New York Passenger Lists, 1820-1957, 21 Mar 1947, </w:t>
      </w:r>
      <w:r w:rsidRPr="00F12881">
        <w:rPr>
          <w:rFonts w:ascii="Proximo Nova" w:hAnsi="Proximo Nova" w:cs="Arial"/>
          <w:b/>
          <w:bCs/>
          <w:lang w:val="en"/>
        </w:rPr>
        <w:t>Herbert W Armstrong</w:t>
      </w:r>
      <w:r w:rsidRPr="00F12881">
        <w:rPr>
          <w:rFonts w:ascii="Proximo Nova" w:hAnsi="Proximo Nova" w:cs="Arial"/>
          <w:lang w:val="en"/>
        </w:rPr>
        <w:t xml:space="preserve">, age 54, born Des Moines, Iowa, 31 Jul 1892; </w:t>
      </w:r>
      <w:r w:rsidRPr="00F12881">
        <w:rPr>
          <w:rFonts w:ascii="Proximo Nova" w:hAnsi="Proximo Nova" w:cs="Arial"/>
          <w:b/>
          <w:bCs/>
          <w:lang w:val="en"/>
        </w:rPr>
        <w:t>Loma Armstrong</w:t>
      </w:r>
      <w:r w:rsidRPr="00F12881">
        <w:rPr>
          <w:rFonts w:ascii="Proximo Nova" w:hAnsi="Proximo Nova" w:cs="Arial"/>
          <w:lang w:val="en"/>
        </w:rPr>
        <w:t xml:space="preserve">, age 55, born Palmyra, Iowa, 16 Oct 1891, residents of 100 F </w:t>
      </w:r>
      <w:proofErr w:type="spellStart"/>
      <w:r w:rsidRPr="00F12881">
        <w:rPr>
          <w:rFonts w:ascii="Proximo Nova" w:hAnsi="Proximo Nova" w:cs="Arial"/>
          <w:lang w:val="en"/>
        </w:rPr>
        <w:t>Bldg</w:t>
      </w:r>
      <w:proofErr w:type="spellEnd"/>
      <w:r w:rsidRPr="00F12881">
        <w:rPr>
          <w:rFonts w:ascii="Proximo Nova" w:hAnsi="Proximo Nova" w:cs="Arial"/>
          <w:lang w:val="en"/>
        </w:rPr>
        <w:t>, Eugene, Oregon</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New York Passenger Lists, 1820-1957, 6 Oct 1954, </w:t>
      </w:r>
      <w:r w:rsidRPr="00F12881">
        <w:rPr>
          <w:rFonts w:ascii="Proximo Nova" w:hAnsi="Proximo Nova" w:cs="Arial"/>
          <w:b/>
          <w:bCs/>
          <w:lang w:val="en"/>
        </w:rPr>
        <w:t>Richard Armstrong</w:t>
      </w:r>
      <w:r w:rsidRPr="00F12881">
        <w:rPr>
          <w:rFonts w:ascii="Proximo Nova" w:hAnsi="Proximo Nova" w:cs="Arial"/>
          <w:lang w:val="en"/>
        </w:rPr>
        <w:t xml:space="preserve">, resident of 345 South Hill Ave, Pasadena, California, born in Oregon; </w:t>
      </w:r>
      <w:r w:rsidRPr="00F12881">
        <w:rPr>
          <w:rFonts w:ascii="Proximo Nova" w:hAnsi="Proximo Nova" w:cs="Arial"/>
          <w:b/>
          <w:bCs/>
          <w:lang w:val="en"/>
        </w:rPr>
        <w:t>Herbert Armstrong</w:t>
      </w:r>
      <w:r w:rsidRPr="00F12881">
        <w:rPr>
          <w:rFonts w:ascii="Proximo Nova" w:hAnsi="Proximo Nova" w:cs="Arial"/>
          <w:lang w:val="en"/>
        </w:rPr>
        <w:t xml:space="preserve">, resident of 363 Grove St, Pasadena, California, born in Iowa; </w:t>
      </w:r>
      <w:r w:rsidRPr="00F12881">
        <w:rPr>
          <w:rFonts w:ascii="Proximo Nova" w:hAnsi="Proximo Nova" w:cs="Arial"/>
          <w:b/>
          <w:bCs/>
          <w:lang w:val="en"/>
        </w:rPr>
        <w:t>Loma Armstrong</w:t>
      </w:r>
      <w:r w:rsidRPr="00F12881">
        <w:rPr>
          <w:rFonts w:ascii="Proximo Nova" w:hAnsi="Proximo Nova" w:cs="Arial"/>
          <w:lang w:val="en"/>
        </w:rPr>
        <w:t>, same residence, born in Iowa</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UK Incoming Passengers, arriving on the Queen Mary, 16 Apr 1956, </w:t>
      </w:r>
      <w:r w:rsidRPr="00F12881">
        <w:rPr>
          <w:rFonts w:ascii="Proximo Nova" w:hAnsi="Proximo Nova" w:cs="Arial"/>
          <w:b/>
          <w:bCs/>
          <w:lang w:val="en"/>
        </w:rPr>
        <w:t>Loma Armstrong</w:t>
      </w:r>
      <w:r w:rsidRPr="00F12881">
        <w:rPr>
          <w:rFonts w:ascii="Proximo Nova" w:hAnsi="Proximo Nova" w:cs="Arial"/>
          <w:lang w:val="en"/>
        </w:rPr>
        <w:t xml:space="preserve">, born 18.10.91, Housewife; </w:t>
      </w:r>
      <w:r w:rsidRPr="00F12881">
        <w:rPr>
          <w:rFonts w:ascii="Proximo Nova" w:hAnsi="Proximo Nova" w:cs="Arial"/>
          <w:b/>
          <w:bCs/>
          <w:lang w:val="en"/>
        </w:rPr>
        <w:t>Herbert Armstrong</w:t>
      </w:r>
      <w:r w:rsidRPr="00F12881">
        <w:rPr>
          <w:rFonts w:ascii="Proximo Nova" w:hAnsi="Proximo Nova" w:cs="Arial"/>
          <w:lang w:val="en"/>
        </w:rPr>
        <w:t>, born 31.7.92, Clergyman</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UK Incoming Passengers, arriving 14 Jun 1960, </w:t>
      </w:r>
      <w:r w:rsidRPr="00F12881">
        <w:rPr>
          <w:rFonts w:ascii="Proximo Nova" w:hAnsi="Proximo Nova" w:cs="Arial"/>
          <w:b/>
          <w:bCs/>
          <w:lang w:val="en"/>
        </w:rPr>
        <w:t>Herbert W Armstrong</w:t>
      </w:r>
      <w:r w:rsidRPr="00F12881">
        <w:rPr>
          <w:rFonts w:ascii="Proximo Nova" w:hAnsi="Proximo Nova" w:cs="Arial"/>
          <w:lang w:val="en"/>
        </w:rPr>
        <w:t xml:space="preserve">, born 7/31/92, Educator; </w:t>
      </w:r>
      <w:r w:rsidRPr="00F12881">
        <w:rPr>
          <w:rFonts w:ascii="Proximo Nova" w:hAnsi="Proximo Nova" w:cs="Arial"/>
          <w:b/>
          <w:bCs/>
          <w:lang w:val="en"/>
        </w:rPr>
        <w:t>Loma D Armstrong</w:t>
      </w:r>
      <w:r w:rsidRPr="00F12881">
        <w:rPr>
          <w:rFonts w:ascii="Proximo Nova" w:hAnsi="Proximo Nova" w:cs="Arial"/>
          <w:lang w:val="en"/>
        </w:rPr>
        <w:t xml:space="preserve">, born 10/18/91, </w:t>
      </w:r>
      <w:proofErr w:type="spellStart"/>
      <w:r w:rsidRPr="00F12881">
        <w:rPr>
          <w:rFonts w:ascii="Proximo Nova" w:hAnsi="Proximo Nova" w:cs="Arial"/>
          <w:lang w:val="en"/>
        </w:rPr>
        <w:t>Councellor</w:t>
      </w:r>
      <w:proofErr w:type="spellEnd"/>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w:t>
      </w:r>
      <w:r w:rsidRPr="00F12881">
        <w:rPr>
          <w:rFonts w:ascii="Proximo Nova" w:hAnsi="Proximo Nova" w:cs="Arial"/>
          <w:b/>
          <w:bCs/>
          <w:lang w:val="en"/>
        </w:rPr>
        <w:t>Loma D Armstrong</w:t>
      </w:r>
      <w:r w:rsidRPr="00F12881">
        <w:rPr>
          <w:rFonts w:ascii="Proximo Nova" w:hAnsi="Proximo Nova" w:cs="Arial"/>
          <w:lang w:val="en"/>
        </w:rPr>
        <w:t xml:space="preserve">", California Death Index, born 18 Oct 1891 Iowa, mother's maiden name </w:t>
      </w:r>
      <w:proofErr w:type="spellStart"/>
      <w:r w:rsidRPr="00F12881">
        <w:rPr>
          <w:rFonts w:ascii="Proximo Nova" w:hAnsi="Proximo Nova" w:cs="Arial"/>
          <w:lang w:val="en"/>
        </w:rPr>
        <w:t>Talboy</w:t>
      </w:r>
      <w:proofErr w:type="spellEnd"/>
      <w:r w:rsidRPr="00F12881">
        <w:rPr>
          <w:rFonts w:ascii="Proximo Nova" w:hAnsi="Proximo Nova" w:cs="Arial"/>
          <w:lang w:val="en"/>
        </w:rPr>
        <w:t>, died 15 Apr 1967, Los Angeles County, California</w:t>
      </w:r>
    </w:p>
    <w:p w:rsidR="00F12881" w:rsidRPr="00F12881" w:rsidRDefault="00F12881" w:rsidP="00F12881">
      <w:pPr>
        <w:numPr>
          <w:ilvl w:val="0"/>
          <w:numId w:val="5"/>
        </w:numPr>
        <w:shd w:val="clear" w:color="auto" w:fill="FFFFFF"/>
        <w:spacing w:before="100" w:beforeAutospacing="1" w:after="100" w:afterAutospacing="1"/>
        <w:rPr>
          <w:rFonts w:ascii="Proximo Nova" w:hAnsi="Proximo Nova" w:cs="Arial"/>
          <w:lang w:val="en"/>
        </w:rPr>
      </w:pPr>
      <w:hyperlink r:id="rId12" w:tgtFrame="_blank" w:history="1">
        <w:r w:rsidRPr="00F12881">
          <w:rPr>
            <w:rFonts w:ascii="Proximo Nova" w:hAnsi="Proximo Nova" w:cs="Arial"/>
            <w:color w:val="4489E3"/>
            <w:lang w:val="en"/>
          </w:rPr>
          <w:t>"Herbert W Armstrong", findagrave.com</w:t>
        </w:r>
        <w:r w:rsidRPr="00F12881">
          <w:rPr>
            <w:rFonts w:ascii="Proximo Nova" w:hAnsi="Proximo Nova" w:cs="Arial"/>
            <w:color w:val="4489E3"/>
            <w:lang w:val="en"/>
          </w:rPr>
          <w:br/>
        </w:r>
      </w:hyperlink>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Secondary Sources for 1</w:t>
      </w:r>
    </w:p>
    <w:p w:rsidR="00F12881" w:rsidRPr="00F12881" w:rsidRDefault="00F12881" w:rsidP="00F12881">
      <w:pPr>
        <w:numPr>
          <w:ilvl w:val="0"/>
          <w:numId w:val="6"/>
        </w:numPr>
        <w:shd w:val="clear" w:color="auto" w:fill="FFFFFF"/>
        <w:spacing w:before="100" w:beforeAutospacing="1" w:after="100" w:afterAutospacing="1"/>
        <w:rPr>
          <w:rFonts w:ascii="Proximo Nova" w:hAnsi="Proximo Nova" w:cs="Arial"/>
          <w:lang w:val="en"/>
        </w:rPr>
      </w:pPr>
      <w:hyperlink r:id="rId13" w:tgtFrame="_blank" w:history="1">
        <w:r w:rsidRPr="00F12881">
          <w:rPr>
            <w:rFonts w:ascii="Proximo Nova" w:hAnsi="Proximo Nova" w:cs="Arial"/>
            <w:color w:val="4489E3"/>
            <w:lang w:val="en"/>
          </w:rPr>
          <w:t>"Herbert W Armstrong", Wikipedia</w:t>
        </w:r>
        <w:r w:rsidRPr="00F12881">
          <w:rPr>
            <w:rFonts w:ascii="Proximo Nova" w:hAnsi="Proximo Nova" w:cs="Arial"/>
            <w:color w:val="4489E3"/>
            <w:lang w:val="en"/>
          </w:rPr>
          <w:br/>
        </w:r>
      </w:hyperlink>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 xml:space="preserve">2 Horace </w:t>
      </w:r>
      <w:proofErr w:type="spellStart"/>
      <w:r w:rsidRPr="00F12881">
        <w:rPr>
          <w:rFonts w:ascii="Proximo Nova" w:hAnsi="Proximo Nova" w:cs="Arial"/>
          <w:b/>
          <w:bCs/>
          <w:lang w:val="en"/>
        </w:rPr>
        <w:t>Elon</w:t>
      </w:r>
      <w:proofErr w:type="spellEnd"/>
      <w:r w:rsidRPr="00F12881">
        <w:rPr>
          <w:rFonts w:ascii="Proximo Nova" w:hAnsi="Proximo Nova" w:cs="Arial"/>
          <w:b/>
          <w:bCs/>
          <w:lang w:val="en"/>
        </w:rPr>
        <w:t xml:space="preserve"> Armstrong</w:t>
      </w:r>
      <w:r w:rsidRPr="00F12881">
        <w:rPr>
          <w:rFonts w:ascii="Proximo Nova" w:hAnsi="Proximo Nova" w:cs="Arial"/>
          <w:lang w:val="en"/>
        </w:rPr>
        <w:t xml:space="preserve">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Born 23 Apr 1864 Campbell Township, Jennings County, Indiana</w:t>
      </w:r>
      <w:r w:rsidRPr="00F12881">
        <w:rPr>
          <w:rFonts w:ascii="Proximo Nova" w:hAnsi="Proximo Nova" w:cs="Arial"/>
          <w:lang w:val="en"/>
        </w:rPr>
        <w:br/>
        <w:t>Married 1 Sep 1887 Palmyra, Warren County, Iowa</w:t>
      </w:r>
      <w:r w:rsidRPr="00F12881">
        <w:rPr>
          <w:rFonts w:ascii="Proximo Nova" w:hAnsi="Proximo Nova" w:cs="Arial"/>
          <w:lang w:val="en"/>
        </w:rPr>
        <w:br/>
        <w:t>Died 24 Apr 1933 Canby, Clackamas County, Oregon</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Primary sources for 2</w:t>
      </w:r>
    </w:p>
    <w:p w:rsidR="00F12881" w:rsidRPr="00F12881" w:rsidRDefault="00F12881" w:rsidP="00F12881">
      <w:pPr>
        <w:numPr>
          <w:ilvl w:val="0"/>
          <w:numId w:val="7"/>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1870 US Federal Census, </w:t>
      </w:r>
      <w:proofErr w:type="spellStart"/>
      <w:r w:rsidRPr="00F12881">
        <w:rPr>
          <w:rFonts w:ascii="Proximo Nova" w:hAnsi="Proximo Nova" w:cs="Arial"/>
          <w:lang w:val="en"/>
        </w:rPr>
        <w:t>Butlerville</w:t>
      </w:r>
      <w:proofErr w:type="spellEnd"/>
      <w:r w:rsidRPr="00F12881">
        <w:rPr>
          <w:rFonts w:ascii="Proximo Nova" w:hAnsi="Proximo Nova" w:cs="Arial"/>
          <w:lang w:val="en"/>
        </w:rPr>
        <w:t xml:space="preserve"> PO, Campbell Township, Jennings County, Indiana</w:t>
      </w:r>
    </w:p>
    <w:p w:rsidR="00F12881" w:rsidRPr="00F12881" w:rsidRDefault="00F12881" w:rsidP="00F12881">
      <w:pPr>
        <w:numPr>
          <w:ilvl w:val="0"/>
          <w:numId w:val="7"/>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1880 US Federal Census, </w:t>
      </w:r>
      <w:proofErr w:type="spellStart"/>
      <w:r w:rsidRPr="00F12881">
        <w:rPr>
          <w:rFonts w:ascii="Proximo Nova" w:hAnsi="Proximo Nova" w:cs="Arial"/>
          <w:lang w:val="en"/>
        </w:rPr>
        <w:t>Butlerville</w:t>
      </w:r>
      <w:proofErr w:type="spellEnd"/>
      <w:r w:rsidRPr="00F12881">
        <w:rPr>
          <w:rFonts w:ascii="Proximo Nova" w:hAnsi="Proximo Nova" w:cs="Arial"/>
          <w:lang w:val="en"/>
        </w:rPr>
        <w:t xml:space="preserve"> PO, Jennings County, Indiana</w:t>
      </w:r>
    </w:p>
    <w:p w:rsidR="00F12881" w:rsidRPr="00F12881" w:rsidRDefault="00F12881" w:rsidP="00F12881">
      <w:pPr>
        <w:numPr>
          <w:ilvl w:val="0"/>
          <w:numId w:val="7"/>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1900 US Federal Census, Des Moines, Polk County, Iowa</w:t>
      </w:r>
    </w:p>
    <w:p w:rsidR="00F12881" w:rsidRPr="00F12881" w:rsidRDefault="00F12881" w:rsidP="00F12881">
      <w:pPr>
        <w:numPr>
          <w:ilvl w:val="0"/>
          <w:numId w:val="7"/>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1910 US Federal Census, Des Moines, Polk County, Iowa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3 Eva Wright</w:t>
      </w:r>
      <w:r w:rsidRPr="00F12881">
        <w:rPr>
          <w:rFonts w:ascii="Proximo Nova" w:hAnsi="Proximo Nova" w:cs="Arial"/>
          <w:lang w:val="en"/>
        </w:rPr>
        <w:t xml:space="preserve">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Born Apr 1866 Palmyra, Warren County, Iowa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Primary sources for 3</w:t>
      </w:r>
    </w:p>
    <w:p w:rsidR="00F12881" w:rsidRPr="00F12881" w:rsidRDefault="00F12881" w:rsidP="00F12881">
      <w:pPr>
        <w:numPr>
          <w:ilvl w:val="0"/>
          <w:numId w:val="8"/>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1900 US Federal Census, Des Moines, Polk County, Iowa</w:t>
      </w:r>
    </w:p>
    <w:p w:rsidR="00F12881" w:rsidRPr="00F12881" w:rsidRDefault="00F12881" w:rsidP="00F12881">
      <w:pPr>
        <w:numPr>
          <w:ilvl w:val="0"/>
          <w:numId w:val="8"/>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1910 US Federal Census, Des Moines, Polk County, Iowa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4 Nathan H Armstrong</w:t>
      </w:r>
      <w:r w:rsidRPr="00F12881">
        <w:rPr>
          <w:rFonts w:ascii="Proximo Nova" w:hAnsi="Proximo Nova" w:cs="Arial"/>
          <w:lang w:val="en"/>
        </w:rPr>
        <w:t xml:space="preserve">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Born 29 Aug 1835 Fairfield, Ohio. He married Lydia Hole sometime between 1855 and 1863 as their eldest son Horace was born in Apr 1864. The family appears on the 1870 census living at </w:t>
      </w:r>
      <w:proofErr w:type="spellStart"/>
      <w:r w:rsidRPr="00F12881">
        <w:rPr>
          <w:rFonts w:ascii="Proximo Nova" w:hAnsi="Proximo Nova" w:cs="Arial"/>
          <w:lang w:val="en"/>
        </w:rPr>
        <w:t>Butterville</w:t>
      </w:r>
      <w:proofErr w:type="spellEnd"/>
      <w:r w:rsidRPr="00F12881">
        <w:rPr>
          <w:rFonts w:ascii="Proximo Nova" w:hAnsi="Proximo Nova" w:cs="Arial"/>
          <w:lang w:val="en"/>
        </w:rPr>
        <w:t>, Jennings County, Indiana, then with two sons. The family next-door to them, heading by a widowed Elizabeth Armstrong, is probably his mother and sisters.</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Primary sources for 4</w:t>
      </w:r>
    </w:p>
    <w:p w:rsidR="00F12881" w:rsidRPr="00F12881" w:rsidRDefault="00F12881" w:rsidP="00F12881">
      <w:pPr>
        <w:numPr>
          <w:ilvl w:val="0"/>
          <w:numId w:val="9"/>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1870 US Federal Census, </w:t>
      </w:r>
      <w:proofErr w:type="spellStart"/>
      <w:r w:rsidRPr="00F12881">
        <w:rPr>
          <w:rFonts w:ascii="Proximo Nova" w:hAnsi="Proximo Nova" w:cs="Arial"/>
          <w:lang w:val="en"/>
        </w:rPr>
        <w:t>Butlerville</w:t>
      </w:r>
      <w:proofErr w:type="spellEnd"/>
      <w:r w:rsidRPr="00F12881">
        <w:rPr>
          <w:rFonts w:ascii="Proximo Nova" w:hAnsi="Proximo Nova" w:cs="Arial"/>
          <w:lang w:val="en"/>
        </w:rPr>
        <w:t xml:space="preserve"> PO, Campbell Township, Jennings County, Indiana</w:t>
      </w:r>
    </w:p>
    <w:p w:rsidR="00F12881" w:rsidRPr="00F12881" w:rsidRDefault="00F12881" w:rsidP="00F12881">
      <w:pPr>
        <w:numPr>
          <w:ilvl w:val="0"/>
          <w:numId w:val="9"/>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1880 US Federal Census, </w:t>
      </w:r>
      <w:proofErr w:type="spellStart"/>
      <w:r w:rsidRPr="00F12881">
        <w:rPr>
          <w:rFonts w:ascii="Proximo Nova" w:hAnsi="Proximo Nova" w:cs="Arial"/>
          <w:lang w:val="en"/>
        </w:rPr>
        <w:t>Butlerville</w:t>
      </w:r>
      <w:proofErr w:type="spellEnd"/>
      <w:r w:rsidRPr="00F12881">
        <w:rPr>
          <w:rFonts w:ascii="Proximo Nova" w:hAnsi="Proximo Nova" w:cs="Arial"/>
          <w:lang w:val="en"/>
        </w:rPr>
        <w:t xml:space="preserve"> PO, Jennings County, Indiana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5 Lydia Hole</w:t>
      </w:r>
      <w:r w:rsidRPr="00F12881">
        <w:rPr>
          <w:rFonts w:ascii="Proximo Nova" w:hAnsi="Proximo Nova" w:cs="Arial"/>
          <w:lang w:val="en"/>
        </w:rPr>
        <w:t xml:space="preserve">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Born 2 Feb 1842 Bedford County, Virginia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b/>
          <w:bCs/>
          <w:lang w:val="en"/>
        </w:rPr>
        <w:t>Primary sources for 4</w:t>
      </w:r>
    </w:p>
    <w:p w:rsidR="00F12881" w:rsidRPr="00F12881" w:rsidRDefault="00F12881" w:rsidP="00F12881">
      <w:pPr>
        <w:numPr>
          <w:ilvl w:val="0"/>
          <w:numId w:val="10"/>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lastRenderedPageBreak/>
        <w:t xml:space="preserve">1870 US Federal Census, </w:t>
      </w:r>
      <w:proofErr w:type="spellStart"/>
      <w:r w:rsidRPr="00F12881">
        <w:rPr>
          <w:rFonts w:ascii="Proximo Nova" w:hAnsi="Proximo Nova" w:cs="Arial"/>
          <w:lang w:val="en"/>
        </w:rPr>
        <w:t>Butlerville</w:t>
      </w:r>
      <w:proofErr w:type="spellEnd"/>
      <w:r w:rsidRPr="00F12881">
        <w:rPr>
          <w:rFonts w:ascii="Proximo Nova" w:hAnsi="Proximo Nova" w:cs="Arial"/>
          <w:lang w:val="en"/>
        </w:rPr>
        <w:t xml:space="preserve"> PO, Campbell Township, Jennings County, Indiana</w:t>
      </w:r>
    </w:p>
    <w:p w:rsidR="00F12881" w:rsidRPr="00F12881" w:rsidRDefault="00F12881" w:rsidP="00F12881">
      <w:pPr>
        <w:numPr>
          <w:ilvl w:val="0"/>
          <w:numId w:val="10"/>
        </w:numPr>
        <w:shd w:val="clear" w:color="auto" w:fill="FFFFFF"/>
        <w:spacing w:before="100" w:beforeAutospacing="1" w:after="100" w:afterAutospacing="1"/>
        <w:rPr>
          <w:rFonts w:ascii="Proximo Nova" w:hAnsi="Proximo Nova" w:cs="Arial"/>
          <w:lang w:val="en"/>
        </w:rPr>
      </w:pPr>
      <w:r w:rsidRPr="00F12881">
        <w:rPr>
          <w:rFonts w:ascii="Proximo Nova" w:hAnsi="Proximo Nova" w:cs="Arial"/>
          <w:lang w:val="en"/>
        </w:rPr>
        <w:t xml:space="preserve">1880 US Federal Census, </w:t>
      </w:r>
      <w:proofErr w:type="spellStart"/>
      <w:r w:rsidRPr="00F12881">
        <w:rPr>
          <w:rFonts w:ascii="Proximo Nova" w:hAnsi="Proximo Nova" w:cs="Arial"/>
          <w:lang w:val="en"/>
        </w:rPr>
        <w:t>Butlerville</w:t>
      </w:r>
      <w:proofErr w:type="spellEnd"/>
      <w:r w:rsidRPr="00F12881">
        <w:rPr>
          <w:rFonts w:ascii="Proximo Nova" w:hAnsi="Proximo Nova" w:cs="Arial"/>
          <w:lang w:val="en"/>
        </w:rPr>
        <w:t xml:space="preserve"> PO, Jennings County, Indiana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6 John W Wright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Born 24 Jun 1831 Ohio</w:t>
      </w:r>
      <w:r w:rsidRPr="00F12881">
        <w:rPr>
          <w:rFonts w:ascii="Proximo Nova" w:hAnsi="Proximo Nova" w:cs="Arial"/>
          <w:lang w:val="en"/>
        </w:rPr>
        <w:br/>
        <w:t>Married 19 Apr 1857 Warren County, Iowa</w:t>
      </w:r>
      <w:r w:rsidRPr="00F12881">
        <w:rPr>
          <w:rFonts w:ascii="Proximo Nova" w:hAnsi="Proximo Nova" w:cs="Arial"/>
          <w:lang w:val="en"/>
        </w:rPr>
        <w:br/>
        <w:t>Died 21 Jun 1900 Warren County, Iowa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7 Mary Ann Maxwell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Born 11 Mar 1838 </w:t>
      </w:r>
      <w:proofErr w:type="spellStart"/>
      <w:r w:rsidRPr="00F12881">
        <w:rPr>
          <w:rFonts w:ascii="Proximo Nova" w:hAnsi="Proximo Nova" w:cs="Arial"/>
          <w:lang w:val="en"/>
        </w:rPr>
        <w:t>Vermillian</w:t>
      </w:r>
      <w:proofErr w:type="spellEnd"/>
      <w:r w:rsidRPr="00F12881">
        <w:rPr>
          <w:rFonts w:ascii="Proximo Nova" w:hAnsi="Proximo Nova" w:cs="Arial"/>
          <w:lang w:val="en"/>
        </w:rPr>
        <w:t xml:space="preserve"> County, Illinois</w:t>
      </w:r>
      <w:r w:rsidRPr="00F12881">
        <w:rPr>
          <w:rFonts w:ascii="Proximo Nova" w:hAnsi="Proximo Nova" w:cs="Arial"/>
          <w:lang w:val="en"/>
        </w:rPr>
        <w:br/>
        <w:t>Died 4 Nov 1916 Warren County, Iowa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8 Samuel Armstrong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9 Elizabeth Cope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The claim was made by Robert </w:t>
      </w:r>
      <w:proofErr w:type="spellStart"/>
      <w:r w:rsidRPr="00F12881">
        <w:rPr>
          <w:rFonts w:ascii="Proximo Nova" w:hAnsi="Proximo Nova" w:cs="Arial"/>
          <w:lang w:val="en"/>
        </w:rPr>
        <w:t>Boraker</w:t>
      </w:r>
      <w:proofErr w:type="spellEnd"/>
      <w:r w:rsidRPr="00F12881">
        <w:rPr>
          <w:rFonts w:ascii="Proximo Nova" w:hAnsi="Proximo Nova" w:cs="Arial"/>
          <w:lang w:val="en"/>
        </w:rPr>
        <w:t xml:space="preserve">, that Elizabeth Cope's line can be traced back to Edward Cope of Brixton. Again this claim is spurious. Elizabeth's line begins in America with Oliver Cope who bought land in Pennsylvania, and no one has been able to show with good evidence, where in the Cope family tree this Oliver is supposed to belong. Robert states that this line is "verified" in "Living Descendants of Blood Royal", </w:t>
      </w:r>
      <w:proofErr w:type="spellStart"/>
      <w:r w:rsidRPr="00F12881">
        <w:rPr>
          <w:rFonts w:ascii="Proximo Nova" w:hAnsi="Proximo Nova" w:cs="Arial"/>
          <w:lang w:val="en"/>
        </w:rPr>
        <w:t>Vol</w:t>
      </w:r>
      <w:proofErr w:type="spellEnd"/>
      <w:r w:rsidRPr="00F12881">
        <w:rPr>
          <w:rFonts w:ascii="Proximo Nova" w:hAnsi="Proximo Nova" w:cs="Arial"/>
          <w:lang w:val="en"/>
        </w:rPr>
        <w:t xml:space="preserve"> 3, but this is not true. The line is </w:t>
      </w:r>
      <w:r w:rsidRPr="00F12881">
        <w:rPr>
          <w:rFonts w:ascii="Proximo Nova" w:hAnsi="Proximo Nova" w:cs="Arial"/>
          <w:b/>
          <w:bCs/>
          <w:lang w:val="en"/>
        </w:rPr>
        <w:t>stated</w:t>
      </w:r>
      <w:r w:rsidRPr="00F12881">
        <w:rPr>
          <w:rFonts w:ascii="Proximo Nova" w:hAnsi="Proximo Nova" w:cs="Arial"/>
          <w:lang w:val="en"/>
        </w:rPr>
        <w:t xml:space="preserve"> but without any evidence for the crucial link from Oliver back to his supposed parents.</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10 </w:t>
      </w:r>
      <w:proofErr w:type="spellStart"/>
      <w:r w:rsidRPr="00F12881">
        <w:rPr>
          <w:rFonts w:ascii="Proximo Nova" w:hAnsi="Proximo Nova" w:cs="Arial"/>
          <w:lang w:val="en"/>
        </w:rPr>
        <w:t>Elon</w:t>
      </w:r>
      <w:proofErr w:type="spellEnd"/>
      <w:r w:rsidRPr="00F12881">
        <w:rPr>
          <w:rFonts w:ascii="Proximo Nova" w:hAnsi="Proximo Nova" w:cs="Arial"/>
          <w:lang w:val="en"/>
        </w:rPr>
        <w:t xml:space="preserve"> Hole </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hyperlink r:id="rId14" w:tgtFrame="_blank" w:history="1">
        <w:r w:rsidRPr="00F12881">
          <w:rPr>
            <w:rFonts w:ascii="Proximo Nova" w:hAnsi="Proximo Nova" w:cs="Arial"/>
            <w:color w:val="4489E3"/>
            <w:lang w:val="en"/>
          </w:rPr>
          <w:t>AFN: RFHL-BF</w:t>
        </w:r>
      </w:hyperlink>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proofErr w:type="spellStart"/>
      <w:r w:rsidRPr="00F12881">
        <w:rPr>
          <w:rFonts w:ascii="Proximo Nova" w:hAnsi="Proximo Nova" w:cs="Arial"/>
          <w:lang w:val="en"/>
        </w:rPr>
        <w:t>Elon</w:t>
      </w:r>
      <w:proofErr w:type="spellEnd"/>
      <w:r w:rsidRPr="00F12881">
        <w:rPr>
          <w:rFonts w:ascii="Proximo Nova" w:hAnsi="Proximo Nova" w:cs="Arial"/>
          <w:lang w:val="en"/>
        </w:rPr>
        <w:t xml:space="preserve"> Hole was born 22 Nov 1800 in Bedford County, Virginia.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proofErr w:type="spellStart"/>
      <w:r w:rsidRPr="00F12881">
        <w:rPr>
          <w:rFonts w:ascii="Proximo Nova" w:hAnsi="Proximo Nova" w:cs="Arial"/>
          <w:lang w:val="en"/>
        </w:rPr>
        <w:t>Elon</w:t>
      </w:r>
      <w:proofErr w:type="spellEnd"/>
      <w:r w:rsidRPr="00F12881">
        <w:rPr>
          <w:rFonts w:ascii="Proximo Nova" w:hAnsi="Proximo Nova" w:cs="Arial"/>
          <w:lang w:val="en"/>
        </w:rPr>
        <w:t xml:space="preserve"> Hole died 27 Jan 1895 in Des Moines, Polk County, Iowa</w:t>
      </w:r>
    </w:p>
    <w:p w:rsidR="00F12881" w:rsidRPr="00F12881" w:rsidRDefault="00F12881" w:rsidP="00F12881">
      <w:pPr>
        <w:shd w:val="clear" w:color="auto" w:fill="FFFFFF"/>
        <w:spacing w:before="100" w:beforeAutospacing="1" w:after="100" w:afterAutospacing="1" w:line="360" w:lineRule="atLeast"/>
        <w:rPr>
          <w:rFonts w:ascii="Proximo Nova" w:hAnsi="Proximo Nova" w:cs="Arial"/>
          <w:lang w:val="en"/>
        </w:rPr>
      </w:pPr>
      <w:r w:rsidRPr="00F12881">
        <w:rPr>
          <w:rFonts w:ascii="Proximo Nova" w:hAnsi="Proximo Nova" w:cs="Arial"/>
          <w:lang w:val="en"/>
        </w:rPr>
        <w:t xml:space="preserve">The claim was made by Bill </w:t>
      </w:r>
      <w:proofErr w:type="spellStart"/>
      <w:r w:rsidRPr="00F12881">
        <w:rPr>
          <w:rFonts w:ascii="Proximo Nova" w:hAnsi="Proximo Nova" w:cs="Arial"/>
          <w:lang w:val="en"/>
        </w:rPr>
        <w:t>Lussenheide</w:t>
      </w:r>
      <w:proofErr w:type="spellEnd"/>
      <w:r w:rsidRPr="00F12881">
        <w:rPr>
          <w:rFonts w:ascii="Proximo Nova" w:hAnsi="Proximo Nova" w:cs="Arial"/>
          <w:lang w:val="en"/>
        </w:rPr>
        <w:t xml:space="preserve">, that Lydia Hole's line can be traced back through the de </w:t>
      </w:r>
      <w:proofErr w:type="spellStart"/>
      <w:r w:rsidRPr="00F12881">
        <w:rPr>
          <w:rFonts w:ascii="Proximo Nova" w:hAnsi="Proximo Nova" w:cs="Arial"/>
          <w:lang w:val="en"/>
        </w:rPr>
        <w:t>Umfraville</w:t>
      </w:r>
      <w:proofErr w:type="spellEnd"/>
      <w:r w:rsidRPr="00F12881">
        <w:rPr>
          <w:rFonts w:ascii="Proximo Nova" w:hAnsi="Proximo Nova" w:cs="Arial"/>
          <w:lang w:val="en"/>
        </w:rPr>
        <w:t xml:space="preserve"> family to Edward I, King of England. The LDS' Ancestral File takes this </w:t>
      </w:r>
      <w:proofErr w:type="spellStart"/>
      <w:r w:rsidRPr="00F12881">
        <w:rPr>
          <w:rFonts w:ascii="Proximo Nova" w:hAnsi="Proximo Nova" w:cs="Arial"/>
          <w:lang w:val="en"/>
        </w:rPr>
        <w:t>Elon</w:t>
      </w:r>
      <w:proofErr w:type="spellEnd"/>
      <w:r w:rsidRPr="00F12881">
        <w:rPr>
          <w:rFonts w:ascii="Proximo Nova" w:hAnsi="Proximo Nova" w:cs="Arial"/>
          <w:lang w:val="en"/>
        </w:rPr>
        <w:t xml:space="preserve"> Hole's ancestry back to </w:t>
      </w:r>
      <w:proofErr w:type="spellStart"/>
      <w:r w:rsidRPr="00F12881">
        <w:rPr>
          <w:rFonts w:ascii="Proximo Nova" w:hAnsi="Proximo Nova" w:cs="Arial"/>
          <w:lang w:val="en"/>
        </w:rPr>
        <w:t>Caunton</w:t>
      </w:r>
      <w:proofErr w:type="spellEnd"/>
      <w:r w:rsidRPr="00F12881">
        <w:rPr>
          <w:rFonts w:ascii="Proximo Nova" w:hAnsi="Proximo Nova" w:cs="Arial"/>
          <w:lang w:val="en"/>
        </w:rPr>
        <w:t xml:space="preserve"> Manor and then further back to Devonshire, however this connection is not supported by any credible evidence.</w:t>
      </w:r>
    </w:p>
    <w:p w:rsidR="00F12881" w:rsidRDefault="00F12881"/>
    <w:sectPr w:rsidR="00F12881" w:rsidSect="0008259D">
      <w:type w:val="continuous"/>
      <w:pgSz w:w="11907" w:h="16840" w:code="9"/>
      <w:pgMar w:top="1134" w:right="1134" w:bottom="1134" w:left="1134" w:header="295" w:footer="720" w:gutter="0"/>
      <w:paperSrc w:first="15" w:other="15"/>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Proximo Nov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763"/>
    <w:multiLevelType w:val="multilevel"/>
    <w:tmpl w:val="133E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B7CCC"/>
    <w:multiLevelType w:val="multilevel"/>
    <w:tmpl w:val="DC80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05879"/>
    <w:multiLevelType w:val="multilevel"/>
    <w:tmpl w:val="B952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71088"/>
    <w:multiLevelType w:val="multilevel"/>
    <w:tmpl w:val="B6BC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63A19"/>
    <w:multiLevelType w:val="multilevel"/>
    <w:tmpl w:val="450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37361"/>
    <w:multiLevelType w:val="multilevel"/>
    <w:tmpl w:val="3F7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761D2"/>
    <w:multiLevelType w:val="multilevel"/>
    <w:tmpl w:val="F4F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41B21"/>
    <w:multiLevelType w:val="multilevel"/>
    <w:tmpl w:val="0516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21980"/>
    <w:multiLevelType w:val="multilevel"/>
    <w:tmpl w:val="1794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7E3C03"/>
    <w:multiLevelType w:val="multilevel"/>
    <w:tmpl w:val="0C4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6"/>
  </w:num>
  <w:num w:numId="5">
    <w:abstractNumId w:val="7"/>
  </w:num>
  <w:num w:numId="6">
    <w:abstractNumId w:val="2"/>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81"/>
    <w:rsid w:val="000004EF"/>
    <w:rsid w:val="00004878"/>
    <w:rsid w:val="00011490"/>
    <w:rsid w:val="00013E52"/>
    <w:rsid w:val="00014BF7"/>
    <w:rsid w:val="00021F90"/>
    <w:rsid w:val="00030279"/>
    <w:rsid w:val="000363BA"/>
    <w:rsid w:val="000406DD"/>
    <w:rsid w:val="0004262E"/>
    <w:rsid w:val="00044938"/>
    <w:rsid w:val="000505FF"/>
    <w:rsid w:val="000538A5"/>
    <w:rsid w:val="0005542A"/>
    <w:rsid w:val="00064733"/>
    <w:rsid w:val="000744F0"/>
    <w:rsid w:val="0008259D"/>
    <w:rsid w:val="0008263D"/>
    <w:rsid w:val="00085E6D"/>
    <w:rsid w:val="000862D4"/>
    <w:rsid w:val="000874D0"/>
    <w:rsid w:val="000906E0"/>
    <w:rsid w:val="00092E12"/>
    <w:rsid w:val="00095AD2"/>
    <w:rsid w:val="000A2654"/>
    <w:rsid w:val="000A28EC"/>
    <w:rsid w:val="000A51B4"/>
    <w:rsid w:val="000A5E82"/>
    <w:rsid w:val="000A7711"/>
    <w:rsid w:val="000B353C"/>
    <w:rsid w:val="000B6F1F"/>
    <w:rsid w:val="000B792F"/>
    <w:rsid w:val="000B7BA8"/>
    <w:rsid w:val="000B7F31"/>
    <w:rsid w:val="000C186D"/>
    <w:rsid w:val="000C6462"/>
    <w:rsid w:val="000D54EC"/>
    <w:rsid w:val="000E0E47"/>
    <w:rsid w:val="000E26FD"/>
    <w:rsid w:val="000E4CE1"/>
    <w:rsid w:val="000E5E0A"/>
    <w:rsid w:val="000E69FB"/>
    <w:rsid w:val="000F1DCB"/>
    <w:rsid w:val="000F5874"/>
    <w:rsid w:val="000F5A16"/>
    <w:rsid w:val="000F7271"/>
    <w:rsid w:val="000F7335"/>
    <w:rsid w:val="000F7453"/>
    <w:rsid w:val="001000B3"/>
    <w:rsid w:val="0010157E"/>
    <w:rsid w:val="00103EEE"/>
    <w:rsid w:val="00115FE3"/>
    <w:rsid w:val="001256B9"/>
    <w:rsid w:val="00126E41"/>
    <w:rsid w:val="001274C2"/>
    <w:rsid w:val="00127684"/>
    <w:rsid w:val="00130287"/>
    <w:rsid w:val="0013756B"/>
    <w:rsid w:val="00140A60"/>
    <w:rsid w:val="0014286D"/>
    <w:rsid w:val="00144563"/>
    <w:rsid w:val="00146940"/>
    <w:rsid w:val="00150231"/>
    <w:rsid w:val="001507F9"/>
    <w:rsid w:val="001558B8"/>
    <w:rsid w:val="00156CA9"/>
    <w:rsid w:val="00162101"/>
    <w:rsid w:val="0016409C"/>
    <w:rsid w:val="001651BF"/>
    <w:rsid w:val="00165917"/>
    <w:rsid w:val="00167E14"/>
    <w:rsid w:val="001723C9"/>
    <w:rsid w:val="0017496C"/>
    <w:rsid w:val="0017535F"/>
    <w:rsid w:val="00182C79"/>
    <w:rsid w:val="00185A16"/>
    <w:rsid w:val="00185DC9"/>
    <w:rsid w:val="00195921"/>
    <w:rsid w:val="001A0F3B"/>
    <w:rsid w:val="001A2431"/>
    <w:rsid w:val="001A4BA5"/>
    <w:rsid w:val="001A6279"/>
    <w:rsid w:val="001A7C60"/>
    <w:rsid w:val="001B0505"/>
    <w:rsid w:val="001B0ADC"/>
    <w:rsid w:val="001B11D1"/>
    <w:rsid w:val="001B4E86"/>
    <w:rsid w:val="001B6A04"/>
    <w:rsid w:val="001C187E"/>
    <w:rsid w:val="001C1BAB"/>
    <w:rsid w:val="001C2A91"/>
    <w:rsid w:val="001D0BE2"/>
    <w:rsid w:val="001D27F2"/>
    <w:rsid w:val="001D6FB4"/>
    <w:rsid w:val="001E1158"/>
    <w:rsid w:val="001E12ED"/>
    <w:rsid w:val="001E1740"/>
    <w:rsid w:val="001E7C29"/>
    <w:rsid w:val="001F09C0"/>
    <w:rsid w:val="001F62FF"/>
    <w:rsid w:val="00201781"/>
    <w:rsid w:val="00201E79"/>
    <w:rsid w:val="00203E95"/>
    <w:rsid w:val="00223FDB"/>
    <w:rsid w:val="00230936"/>
    <w:rsid w:val="0024043B"/>
    <w:rsid w:val="00240985"/>
    <w:rsid w:val="0024448A"/>
    <w:rsid w:val="00246CAA"/>
    <w:rsid w:val="00252021"/>
    <w:rsid w:val="0025288D"/>
    <w:rsid w:val="00252904"/>
    <w:rsid w:val="00253BEE"/>
    <w:rsid w:val="00261846"/>
    <w:rsid w:val="00261C38"/>
    <w:rsid w:val="00262738"/>
    <w:rsid w:val="0026426D"/>
    <w:rsid w:val="00265E1B"/>
    <w:rsid w:val="0027327A"/>
    <w:rsid w:val="00273C6E"/>
    <w:rsid w:val="00276678"/>
    <w:rsid w:val="00283EE6"/>
    <w:rsid w:val="00291C98"/>
    <w:rsid w:val="00292030"/>
    <w:rsid w:val="002951A9"/>
    <w:rsid w:val="002973F0"/>
    <w:rsid w:val="00297AF0"/>
    <w:rsid w:val="002A4F2D"/>
    <w:rsid w:val="002A5F26"/>
    <w:rsid w:val="002A615E"/>
    <w:rsid w:val="002A6FE9"/>
    <w:rsid w:val="002B06DF"/>
    <w:rsid w:val="002B31C9"/>
    <w:rsid w:val="002B73FE"/>
    <w:rsid w:val="002C0765"/>
    <w:rsid w:val="002C1446"/>
    <w:rsid w:val="002C3FE4"/>
    <w:rsid w:val="002C5013"/>
    <w:rsid w:val="002C6A31"/>
    <w:rsid w:val="002D0203"/>
    <w:rsid w:val="002D2166"/>
    <w:rsid w:val="002D2603"/>
    <w:rsid w:val="002E0DF6"/>
    <w:rsid w:val="002E398D"/>
    <w:rsid w:val="002E68F4"/>
    <w:rsid w:val="002E785B"/>
    <w:rsid w:val="0030312E"/>
    <w:rsid w:val="00305D6E"/>
    <w:rsid w:val="0030790A"/>
    <w:rsid w:val="003103E3"/>
    <w:rsid w:val="00313E62"/>
    <w:rsid w:val="003147CA"/>
    <w:rsid w:val="00315111"/>
    <w:rsid w:val="00316E24"/>
    <w:rsid w:val="00320915"/>
    <w:rsid w:val="0032154E"/>
    <w:rsid w:val="00322037"/>
    <w:rsid w:val="00322B72"/>
    <w:rsid w:val="003307BB"/>
    <w:rsid w:val="003321A6"/>
    <w:rsid w:val="00337679"/>
    <w:rsid w:val="00341DD2"/>
    <w:rsid w:val="00342360"/>
    <w:rsid w:val="00342E08"/>
    <w:rsid w:val="003500CB"/>
    <w:rsid w:val="003501EB"/>
    <w:rsid w:val="0035054B"/>
    <w:rsid w:val="00352266"/>
    <w:rsid w:val="00353EBC"/>
    <w:rsid w:val="00355F89"/>
    <w:rsid w:val="003609D0"/>
    <w:rsid w:val="00361790"/>
    <w:rsid w:val="00364CF9"/>
    <w:rsid w:val="00367DF5"/>
    <w:rsid w:val="00371C16"/>
    <w:rsid w:val="00371DA1"/>
    <w:rsid w:val="0037559B"/>
    <w:rsid w:val="00377152"/>
    <w:rsid w:val="00383328"/>
    <w:rsid w:val="00385CAB"/>
    <w:rsid w:val="00386D79"/>
    <w:rsid w:val="00392552"/>
    <w:rsid w:val="003926CC"/>
    <w:rsid w:val="00397D1B"/>
    <w:rsid w:val="003A15AD"/>
    <w:rsid w:val="003A2E62"/>
    <w:rsid w:val="003A3C33"/>
    <w:rsid w:val="003A568E"/>
    <w:rsid w:val="003A77F8"/>
    <w:rsid w:val="003B72ED"/>
    <w:rsid w:val="003C42C8"/>
    <w:rsid w:val="003C4977"/>
    <w:rsid w:val="003C68E0"/>
    <w:rsid w:val="003D033B"/>
    <w:rsid w:val="003D281D"/>
    <w:rsid w:val="003D313C"/>
    <w:rsid w:val="003D555F"/>
    <w:rsid w:val="003D7C4C"/>
    <w:rsid w:val="003E272C"/>
    <w:rsid w:val="003E2A35"/>
    <w:rsid w:val="003E4BA1"/>
    <w:rsid w:val="003E5AFF"/>
    <w:rsid w:val="003E73FC"/>
    <w:rsid w:val="003F0D5C"/>
    <w:rsid w:val="003F2659"/>
    <w:rsid w:val="003F34BA"/>
    <w:rsid w:val="004027E6"/>
    <w:rsid w:val="0040364B"/>
    <w:rsid w:val="0040669B"/>
    <w:rsid w:val="00410411"/>
    <w:rsid w:val="00412CA0"/>
    <w:rsid w:val="004134EA"/>
    <w:rsid w:val="00413EDF"/>
    <w:rsid w:val="004151E6"/>
    <w:rsid w:val="00416539"/>
    <w:rsid w:val="0042015B"/>
    <w:rsid w:val="004230B1"/>
    <w:rsid w:val="004274EC"/>
    <w:rsid w:val="00434237"/>
    <w:rsid w:val="00434680"/>
    <w:rsid w:val="00434E67"/>
    <w:rsid w:val="00436E72"/>
    <w:rsid w:val="004439F5"/>
    <w:rsid w:val="00443CC2"/>
    <w:rsid w:val="00446B9C"/>
    <w:rsid w:val="00460A47"/>
    <w:rsid w:val="00464333"/>
    <w:rsid w:val="00465B50"/>
    <w:rsid w:val="00474090"/>
    <w:rsid w:val="00477735"/>
    <w:rsid w:val="00482A30"/>
    <w:rsid w:val="004834E2"/>
    <w:rsid w:val="00491337"/>
    <w:rsid w:val="00497978"/>
    <w:rsid w:val="004A248E"/>
    <w:rsid w:val="004A3C3B"/>
    <w:rsid w:val="004A4325"/>
    <w:rsid w:val="004C1280"/>
    <w:rsid w:val="004C455F"/>
    <w:rsid w:val="004C4FB3"/>
    <w:rsid w:val="004D0E91"/>
    <w:rsid w:val="004D1FE3"/>
    <w:rsid w:val="004D60AE"/>
    <w:rsid w:val="004E05FF"/>
    <w:rsid w:val="004E0E0C"/>
    <w:rsid w:val="004E4B0F"/>
    <w:rsid w:val="004F3B5D"/>
    <w:rsid w:val="004F7DD9"/>
    <w:rsid w:val="00503A16"/>
    <w:rsid w:val="00504785"/>
    <w:rsid w:val="00504C53"/>
    <w:rsid w:val="00504D44"/>
    <w:rsid w:val="00506491"/>
    <w:rsid w:val="00507B82"/>
    <w:rsid w:val="005103B4"/>
    <w:rsid w:val="0051156D"/>
    <w:rsid w:val="00511603"/>
    <w:rsid w:val="005151EB"/>
    <w:rsid w:val="0051563B"/>
    <w:rsid w:val="00516411"/>
    <w:rsid w:val="00520F7C"/>
    <w:rsid w:val="00521275"/>
    <w:rsid w:val="00521DB9"/>
    <w:rsid w:val="00523BBB"/>
    <w:rsid w:val="00524387"/>
    <w:rsid w:val="00530382"/>
    <w:rsid w:val="005310A2"/>
    <w:rsid w:val="00531399"/>
    <w:rsid w:val="0053317C"/>
    <w:rsid w:val="00544BBF"/>
    <w:rsid w:val="00544F2E"/>
    <w:rsid w:val="00545A8A"/>
    <w:rsid w:val="005479AD"/>
    <w:rsid w:val="00554CAE"/>
    <w:rsid w:val="0055690A"/>
    <w:rsid w:val="005619A7"/>
    <w:rsid w:val="0057379E"/>
    <w:rsid w:val="00574A9A"/>
    <w:rsid w:val="005758FC"/>
    <w:rsid w:val="0058162B"/>
    <w:rsid w:val="00581754"/>
    <w:rsid w:val="005874AC"/>
    <w:rsid w:val="005A172C"/>
    <w:rsid w:val="005A583D"/>
    <w:rsid w:val="005A6392"/>
    <w:rsid w:val="005B23D5"/>
    <w:rsid w:val="005B5EC6"/>
    <w:rsid w:val="005B631C"/>
    <w:rsid w:val="005B79F8"/>
    <w:rsid w:val="005C2EC3"/>
    <w:rsid w:val="005C3E92"/>
    <w:rsid w:val="005C4943"/>
    <w:rsid w:val="005C5CF7"/>
    <w:rsid w:val="005C6151"/>
    <w:rsid w:val="005D03CB"/>
    <w:rsid w:val="005D0E82"/>
    <w:rsid w:val="005D25FE"/>
    <w:rsid w:val="005D796C"/>
    <w:rsid w:val="005E39DD"/>
    <w:rsid w:val="005F1045"/>
    <w:rsid w:val="005F6F01"/>
    <w:rsid w:val="00600384"/>
    <w:rsid w:val="00601004"/>
    <w:rsid w:val="006045A0"/>
    <w:rsid w:val="006103D7"/>
    <w:rsid w:val="00610777"/>
    <w:rsid w:val="00612429"/>
    <w:rsid w:val="00613A10"/>
    <w:rsid w:val="00614252"/>
    <w:rsid w:val="0061427D"/>
    <w:rsid w:val="00614C6F"/>
    <w:rsid w:val="00620D2E"/>
    <w:rsid w:val="00622BC9"/>
    <w:rsid w:val="00622D0F"/>
    <w:rsid w:val="006253EB"/>
    <w:rsid w:val="00626182"/>
    <w:rsid w:val="00627A43"/>
    <w:rsid w:val="006306AB"/>
    <w:rsid w:val="00633A31"/>
    <w:rsid w:val="0063579A"/>
    <w:rsid w:val="00637CB8"/>
    <w:rsid w:val="00642F18"/>
    <w:rsid w:val="00646C55"/>
    <w:rsid w:val="00647DDB"/>
    <w:rsid w:val="00653F0F"/>
    <w:rsid w:val="00655036"/>
    <w:rsid w:val="00657834"/>
    <w:rsid w:val="006639C9"/>
    <w:rsid w:val="00671191"/>
    <w:rsid w:val="00684F6D"/>
    <w:rsid w:val="0068682A"/>
    <w:rsid w:val="00691D9F"/>
    <w:rsid w:val="006942D7"/>
    <w:rsid w:val="006A3CB4"/>
    <w:rsid w:val="006A6539"/>
    <w:rsid w:val="006B05EC"/>
    <w:rsid w:val="006B1526"/>
    <w:rsid w:val="006B76AF"/>
    <w:rsid w:val="006B7AAF"/>
    <w:rsid w:val="006C4ECC"/>
    <w:rsid w:val="006D416D"/>
    <w:rsid w:val="006D5B84"/>
    <w:rsid w:val="006D636A"/>
    <w:rsid w:val="006E2EF0"/>
    <w:rsid w:val="006E5FE5"/>
    <w:rsid w:val="006F0322"/>
    <w:rsid w:val="006F40BE"/>
    <w:rsid w:val="006F7868"/>
    <w:rsid w:val="00700F54"/>
    <w:rsid w:val="00703D9A"/>
    <w:rsid w:val="0071137B"/>
    <w:rsid w:val="00715306"/>
    <w:rsid w:val="0072264A"/>
    <w:rsid w:val="007246B1"/>
    <w:rsid w:val="00740290"/>
    <w:rsid w:val="007411B3"/>
    <w:rsid w:val="00743863"/>
    <w:rsid w:val="00744D08"/>
    <w:rsid w:val="00746B9B"/>
    <w:rsid w:val="00751082"/>
    <w:rsid w:val="0075436A"/>
    <w:rsid w:val="00757088"/>
    <w:rsid w:val="00757883"/>
    <w:rsid w:val="00757BD7"/>
    <w:rsid w:val="007600D8"/>
    <w:rsid w:val="007624F8"/>
    <w:rsid w:val="00765052"/>
    <w:rsid w:val="00765E3A"/>
    <w:rsid w:val="00771C8E"/>
    <w:rsid w:val="007823D9"/>
    <w:rsid w:val="00791406"/>
    <w:rsid w:val="00796990"/>
    <w:rsid w:val="007A2394"/>
    <w:rsid w:val="007A3397"/>
    <w:rsid w:val="007A5D62"/>
    <w:rsid w:val="007B02F6"/>
    <w:rsid w:val="007B35A7"/>
    <w:rsid w:val="007B550D"/>
    <w:rsid w:val="007B69A0"/>
    <w:rsid w:val="007C043D"/>
    <w:rsid w:val="007C11BA"/>
    <w:rsid w:val="007C1E51"/>
    <w:rsid w:val="007C2190"/>
    <w:rsid w:val="007C5152"/>
    <w:rsid w:val="007C7050"/>
    <w:rsid w:val="007C728B"/>
    <w:rsid w:val="007D198F"/>
    <w:rsid w:val="007D443C"/>
    <w:rsid w:val="007E0F0D"/>
    <w:rsid w:val="007E1487"/>
    <w:rsid w:val="007E5A9E"/>
    <w:rsid w:val="007F2655"/>
    <w:rsid w:val="007F387B"/>
    <w:rsid w:val="007F3DD2"/>
    <w:rsid w:val="007F5560"/>
    <w:rsid w:val="00803C20"/>
    <w:rsid w:val="00804175"/>
    <w:rsid w:val="00805D90"/>
    <w:rsid w:val="00811F0B"/>
    <w:rsid w:val="0081650B"/>
    <w:rsid w:val="00822206"/>
    <w:rsid w:val="00823033"/>
    <w:rsid w:val="008243CF"/>
    <w:rsid w:val="00831D98"/>
    <w:rsid w:val="008355E4"/>
    <w:rsid w:val="00843978"/>
    <w:rsid w:val="008479DF"/>
    <w:rsid w:val="00855512"/>
    <w:rsid w:val="00856312"/>
    <w:rsid w:val="00863D92"/>
    <w:rsid w:val="0087246B"/>
    <w:rsid w:val="008728F2"/>
    <w:rsid w:val="008736A5"/>
    <w:rsid w:val="008741BA"/>
    <w:rsid w:val="008746C3"/>
    <w:rsid w:val="00882F5B"/>
    <w:rsid w:val="008836B5"/>
    <w:rsid w:val="00884A09"/>
    <w:rsid w:val="00891929"/>
    <w:rsid w:val="00891C5C"/>
    <w:rsid w:val="00893272"/>
    <w:rsid w:val="008959A0"/>
    <w:rsid w:val="00896555"/>
    <w:rsid w:val="008973E0"/>
    <w:rsid w:val="008A223A"/>
    <w:rsid w:val="008A7F6A"/>
    <w:rsid w:val="008B14D0"/>
    <w:rsid w:val="008B4AC6"/>
    <w:rsid w:val="008B5993"/>
    <w:rsid w:val="008B77A5"/>
    <w:rsid w:val="008C150A"/>
    <w:rsid w:val="008C2DDE"/>
    <w:rsid w:val="008C333A"/>
    <w:rsid w:val="008D018E"/>
    <w:rsid w:val="008D5CCF"/>
    <w:rsid w:val="008D68FE"/>
    <w:rsid w:val="008E447E"/>
    <w:rsid w:val="008F0146"/>
    <w:rsid w:val="008F192E"/>
    <w:rsid w:val="008F4FED"/>
    <w:rsid w:val="008F68D7"/>
    <w:rsid w:val="00904C06"/>
    <w:rsid w:val="0091159C"/>
    <w:rsid w:val="00911870"/>
    <w:rsid w:val="00917936"/>
    <w:rsid w:val="00920704"/>
    <w:rsid w:val="00924A89"/>
    <w:rsid w:val="00925563"/>
    <w:rsid w:val="00926444"/>
    <w:rsid w:val="00926BB7"/>
    <w:rsid w:val="00927447"/>
    <w:rsid w:val="009346D7"/>
    <w:rsid w:val="00934A44"/>
    <w:rsid w:val="00936807"/>
    <w:rsid w:val="00946A55"/>
    <w:rsid w:val="00946D6E"/>
    <w:rsid w:val="009528E4"/>
    <w:rsid w:val="0095350A"/>
    <w:rsid w:val="00953C8C"/>
    <w:rsid w:val="00954B3D"/>
    <w:rsid w:val="00955174"/>
    <w:rsid w:val="009565E2"/>
    <w:rsid w:val="00961006"/>
    <w:rsid w:val="009618BC"/>
    <w:rsid w:val="00962662"/>
    <w:rsid w:val="00964609"/>
    <w:rsid w:val="00966FA1"/>
    <w:rsid w:val="00967A96"/>
    <w:rsid w:val="009776EA"/>
    <w:rsid w:val="00983F60"/>
    <w:rsid w:val="009842B5"/>
    <w:rsid w:val="00990230"/>
    <w:rsid w:val="0099180F"/>
    <w:rsid w:val="00993000"/>
    <w:rsid w:val="00996567"/>
    <w:rsid w:val="009A0CCD"/>
    <w:rsid w:val="009B12BC"/>
    <w:rsid w:val="009B1F4C"/>
    <w:rsid w:val="009B5C05"/>
    <w:rsid w:val="009D0B10"/>
    <w:rsid w:val="009D1E79"/>
    <w:rsid w:val="009D1FCD"/>
    <w:rsid w:val="009D2D39"/>
    <w:rsid w:val="009D4549"/>
    <w:rsid w:val="009D5621"/>
    <w:rsid w:val="009D6D8F"/>
    <w:rsid w:val="009E5740"/>
    <w:rsid w:val="009F396D"/>
    <w:rsid w:val="009F4335"/>
    <w:rsid w:val="00A11AA3"/>
    <w:rsid w:val="00A152B2"/>
    <w:rsid w:val="00A15C26"/>
    <w:rsid w:val="00A21F7F"/>
    <w:rsid w:val="00A30BFC"/>
    <w:rsid w:val="00A30C0F"/>
    <w:rsid w:val="00A313E8"/>
    <w:rsid w:val="00A3224D"/>
    <w:rsid w:val="00A34B27"/>
    <w:rsid w:val="00A3504A"/>
    <w:rsid w:val="00A354CD"/>
    <w:rsid w:val="00A3690F"/>
    <w:rsid w:val="00A4069D"/>
    <w:rsid w:val="00A4394B"/>
    <w:rsid w:val="00A61A8F"/>
    <w:rsid w:val="00A62078"/>
    <w:rsid w:val="00A6501C"/>
    <w:rsid w:val="00A717BF"/>
    <w:rsid w:val="00A738F6"/>
    <w:rsid w:val="00A73901"/>
    <w:rsid w:val="00A760FF"/>
    <w:rsid w:val="00A7651D"/>
    <w:rsid w:val="00A80B58"/>
    <w:rsid w:val="00A81522"/>
    <w:rsid w:val="00A841DD"/>
    <w:rsid w:val="00A9058B"/>
    <w:rsid w:val="00A90B39"/>
    <w:rsid w:val="00A9190C"/>
    <w:rsid w:val="00A93A5A"/>
    <w:rsid w:val="00AA1F09"/>
    <w:rsid w:val="00AA2C04"/>
    <w:rsid w:val="00AA40F0"/>
    <w:rsid w:val="00AA5C8C"/>
    <w:rsid w:val="00AB6BE5"/>
    <w:rsid w:val="00AB73CA"/>
    <w:rsid w:val="00AC26AB"/>
    <w:rsid w:val="00AC420C"/>
    <w:rsid w:val="00AC6C13"/>
    <w:rsid w:val="00AC7E40"/>
    <w:rsid w:val="00AD0AAD"/>
    <w:rsid w:val="00AD2233"/>
    <w:rsid w:val="00AD3B80"/>
    <w:rsid w:val="00AD4B46"/>
    <w:rsid w:val="00AD5106"/>
    <w:rsid w:val="00AE09DA"/>
    <w:rsid w:val="00AE112F"/>
    <w:rsid w:val="00AE67FB"/>
    <w:rsid w:val="00AE70A2"/>
    <w:rsid w:val="00AE732C"/>
    <w:rsid w:val="00AF0E48"/>
    <w:rsid w:val="00AF2186"/>
    <w:rsid w:val="00AF55B0"/>
    <w:rsid w:val="00B01D00"/>
    <w:rsid w:val="00B10616"/>
    <w:rsid w:val="00B10F0F"/>
    <w:rsid w:val="00B20E88"/>
    <w:rsid w:val="00B222AE"/>
    <w:rsid w:val="00B22D5B"/>
    <w:rsid w:val="00B23ACB"/>
    <w:rsid w:val="00B2511B"/>
    <w:rsid w:val="00B32DCC"/>
    <w:rsid w:val="00B352DC"/>
    <w:rsid w:val="00B36555"/>
    <w:rsid w:val="00B423DB"/>
    <w:rsid w:val="00B43400"/>
    <w:rsid w:val="00B435EB"/>
    <w:rsid w:val="00B4369A"/>
    <w:rsid w:val="00B450F0"/>
    <w:rsid w:val="00B46FAF"/>
    <w:rsid w:val="00B474B8"/>
    <w:rsid w:val="00B47834"/>
    <w:rsid w:val="00B568C4"/>
    <w:rsid w:val="00B61E8C"/>
    <w:rsid w:val="00B753EC"/>
    <w:rsid w:val="00B763EA"/>
    <w:rsid w:val="00B76BDB"/>
    <w:rsid w:val="00B842E4"/>
    <w:rsid w:val="00B91C5E"/>
    <w:rsid w:val="00B96FB0"/>
    <w:rsid w:val="00B97E3E"/>
    <w:rsid w:val="00B97E7B"/>
    <w:rsid w:val="00BA2A9C"/>
    <w:rsid w:val="00BA4D34"/>
    <w:rsid w:val="00BA5816"/>
    <w:rsid w:val="00BA618A"/>
    <w:rsid w:val="00BA73E3"/>
    <w:rsid w:val="00BA77CB"/>
    <w:rsid w:val="00BA790A"/>
    <w:rsid w:val="00BA7C1B"/>
    <w:rsid w:val="00BB4F5B"/>
    <w:rsid w:val="00BB7011"/>
    <w:rsid w:val="00BB75F5"/>
    <w:rsid w:val="00BC2FDE"/>
    <w:rsid w:val="00BC5559"/>
    <w:rsid w:val="00BC5C14"/>
    <w:rsid w:val="00BC769A"/>
    <w:rsid w:val="00BD2E3E"/>
    <w:rsid w:val="00BD41EE"/>
    <w:rsid w:val="00BE0447"/>
    <w:rsid w:val="00BE1A04"/>
    <w:rsid w:val="00BE2FC0"/>
    <w:rsid w:val="00BE3E10"/>
    <w:rsid w:val="00BE72D8"/>
    <w:rsid w:val="00BF0D78"/>
    <w:rsid w:val="00BF101F"/>
    <w:rsid w:val="00BF21D0"/>
    <w:rsid w:val="00BF294F"/>
    <w:rsid w:val="00BF4285"/>
    <w:rsid w:val="00BF730C"/>
    <w:rsid w:val="00BF7AF4"/>
    <w:rsid w:val="00C0048B"/>
    <w:rsid w:val="00C01B69"/>
    <w:rsid w:val="00C033D3"/>
    <w:rsid w:val="00C10971"/>
    <w:rsid w:val="00C1128D"/>
    <w:rsid w:val="00C14CCA"/>
    <w:rsid w:val="00C17628"/>
    <w:rsid w:val="00C2298A"/>
    <w:rsid w:val="00C22E78"/>
    <w:rsid w:val="00C237B5"/>
    <w:rsid w:val="00C26D60"/>
    <w:rsid w:val="00C36590"/>
    <w:rsid w:val="00C3735B"/>
    <w:rsid w:val="00C37A7A"/>
    <w:rsid w:val="00C425EE"/>
    <w:rsid w:val="00C430BC"/>
    <w:rsid w:val="00C4383F"/>
    <w:rsid w:val="00C44681"/>
    <w:rsid w:val="00C456E3"/>
    <w:rsid w:val="00C46476"/>
    <w:rsid w:val="00C46662"/>
    <w:rsid w:val="00C5028E"/>
    <w:rsid w:val="00C513BB"/>
    <w:rsid w:val="00C54E3B"/>
    <w:rsid w:val="00C566B7"/>
    <w:rsid w:val="00C608B2"/>
    <w:rsid w:val="00C64304"/>
    <w:rsid w:val="00C66466"/>
    <w:rsid w:val="00C67CA1"/>
    <w:rsid w:val="00C70852"/>
    <w:rsid w:val="00C73885"/>
    <w:rsid w:val="00C76FD5"/>
    <w:rsid w:val="00C83111"/>
    <w:rsid w:val="00C87CE3"/>
    <w:rsid w:val="00C9033F"/>
    <w:rsid w:val="00C907F2"/>
    <w:rsid w:val="00C92184"/>
    <w:rsid w:val="00C9548B"/>
    <w:rsid w:val="00CA1C43"/>
    <w:rsid w:val="00CA542C"/>
    <w:rsid w:val="00CA6DB4"/>
    <w:rsid w:val="00CB00CB"/>
    <w:rsid w:val="00CB1611"/>
    <w:rsid w:val="00CB20DB"/>
    <w:rsid w:val="00CC0194"/>
    <w:rsid w:val="00CC1709"/>
    <w:rsid w:val="00CC3809"/>
    <w:rsid w:val="00CC525A"/>
    <w:rsid w:val="00CC72D7"/>
    <w:rsid w:val="00CD4D5D"/>
    <w:rsid w:val="00CD5C06"/>
    <w:rsid w:val="00CE0B0E"/>
    <w:rsid w:val="00CE0D22"/>
    <w:rsid w:val="00CE2777"/>
    <w:rsid w:val="00CE61E0"/>
    <w:rsid w:val="00CF1CB9"/>
    <w:rsid w:val="00CF2C50"/>
    <w:rsid w:val="00CF3E69"/>
    <w:rsid w:val="00D01B87"/>
    <w:rsid w:val="00D0240A"/>
    <w:rsid w:val="00D05293"/>
    <w:rsid w:val="00D2202B"/>
    <w:rsid w:val="00D23E94"/>
    <w:rsid w:val="00D354C3"/>
    <w:rsid w:val="00D372DF"/>
    <w:rsid w:val="00D408D5"/>
    <w:rsid w:val="00D42B2B"/>
    <w:rsid w:val="00D44178"/>
    <w:rsid w:val="00D51DF0"/>
    <w:rsid w:val="00D52212"/>
    <w:rsid w:val="00D52B11"/>
    <w:rsid w:val="00D5680E"/>
    <w:rsid w:val="00D60E08"/>
    <w:rsid w:val="00D70331"/>
    <w:rsid w:val="00D75467"/>
    <w:rsid w:val="00D76AC4"/>
    <w:rsid w:val="00D83791"/>
    <w:rsid w:val="00D87C19"/>
    <w:rsid w:val="00DA3573"/>
    <w:rsid w:val="00DB2E98"/>
    <w:rsid w:val="00DC0FBD"/>
    <w:rsid w:val="00DC22B8"/>
    <w:rsid w:val="00DC3D01"/>
    <w:rsid w:val="00DD7D01"/>
    <w:rsid w:val="00DE152D"/>
    <w:rsid w:val="00DE18A5"/>
    <w:rsid w:val="00DE26FD"/>
    <w:rsid w:val="00DE538A"/>
    <w:rsid w:val="00DE7E8A"/>
    <w:rsid w:val="00DF1CFD"/>
    <w:rsid w:val="00DF2CDF"/>
    <w:rsid w:val="00E01865"/>
    <w:rsid w:val="00E01C47"/>
    <w:rsid w:val="00E03376"/>
    <w:rsid w:val="00E059C1"/>
    <w:rsid w:val="00E05E39"/>
    <w:rsid w:val="00E15243"/>
    <w:rsid w:val="00E2069E"/>
    <w:rsid w:val="00E23DE8"/>
    <w:rsid w:val="00E24616"/>
    <w:rsid w:val="00E2694C"/>
    <w:rsid w:val="00E26C45"/>
    <w:rsid w:val="00E32655"/>
    <w:rsid w:val="00E36952"/>
    <w:rsid w:val="00E465E1"/>
    <w:rsid w:val="00E513EB"/>
    <w:rsid w:val="00E549F8"/>
    <w:rsid w:val="00E5686B"/>
    <w:rsid w:val="00E6182F"/>
    <w:rsid w:val="00E6336F"/>
    <w:rsid w:val="00E664DF"/>
    <w:rsid w:val="00E67447"/>
    <w:rsid w:val="00E83393"/>
    <w:rsid w:val="00E85E69"/>
    <w:rsid w:val="00E871F6"/>
    <w:rsid w:val="00E87E03"/>
    <w:rsid w:val="00EA10C7"/>
    <w:rsid w:val="00EA2654"/>
    <w:rsid w:val="00EA2AF9"/>
    <w:rsid w:val="00EA72CC"/>
    <w:rsid w:val="00EA7FA7"/>
    <w:rsid w:val="00EB069C"/>
    <w:rsid w:val="00EB12E4"/>
    <w:rsid w:val="00EB1E2A"/>
    <w:rsid w:val="00EC2958"/>
    <w:rsid w:val="00EC3231"/>
    <w:rsid w:val="00ED1AA8"/>
    <w:rsid w:val="00ED20C8"/>
    <w:rsid w:val="00ED258B"/>
    <w:rsid w:val="00ED2F2F"/>
    <w:rsid w:val="00ED4BB1"/>
    <w:rsid w:val="00EE003F"/>
    <w:rsid w:val="00EE0B09"/>
    <w:rsid w:val="00EE13AD"/>
    <w:rsid w:val="00EE3F4A"/>
    <w:rsid w:val="00EE4136"/>
    <w:rsid w:val="00EE77E2"/>
    <w:rsid w:val="00EF1B92"/>
    <w:rsid w:val="00EF2282"/>
    <w:rsid w:val="00EF4B51"/>
    <w:rsid w:val="00EF7C5C"/>
    <w:rsid w:val="00F0152E"/>
    <w:rsid w:val="00F02426"/>
    <w:rsid w:val="00F040AA"/>
    <w:rsid w:val="00F0719A"/>
    <w:rsid w:val="00F12881"/>
    <w:rsid w:val="00F12BB3"/>
    <w:rsid w:val="00F16C37"/>
    <w:rsid w:val="00F16E49"/>
    <w:rsid w:val="00F21035"/>
    <w:rsid w:val="00F26A9B"/>
    <w:rsid w:val="00F3457D"/>
    <w:rsid w:val="00F34AB8"/>
    <w:rsid w:val="00F35DBF"/>
    <w:rsid w:val="00F36D6C"/>
    <w:rsid w:val="00F37EB8"/>
    <w:rsid w:val="00F42883"/>
    <w:rsid w:val="00F45288"/>
    <w:rsid w:val="00F45656"/>
    <w:rsid w:val="00F46824"/>
    <w:rsid w:val="00F47E6E"/>
    <w:rsid w:val="00F51A64"/>
    <w:rsid w:val="00F53C6E"/>
    <w:rsid w:val="00F606C6"/>
    <w:rsid w:val="00F65152"/>
    <w:rsid w:val="00F67314"/>
    <w:rsid w:val="00F67AA1"/>
    <w:rsid w:val="00F744FA"/>
    <w:rsid w:val="00F75F33"/>
    <w:rsid w:val="00F767D6"/>
    <w:rsid w:val="00F76988"/>
    <w:rsid w:val="00F76EF5"/>
    <w:rsid w:val="00F77343"/>
    <w:rsid w:val="00F77AD1"/>
    <w:rsid w:val="00F81900"/>
    <w:rsid w:val="00F82D09"/>
    <w:rsid w:val="00F850F8"/>
    <w:rsid w:val="00F856D3"/>
    <w:rsid w:val="00F8695A"/>
    <w:rsid w:val="00F90486"/>
    <w:rsid w:val="00F91175"/>
    <w:rsid w:val="00F929D5"/>
    <w:rsid w:val="00FA08AB"/>
    <w:rsid w:val="00FA08B2"/>
    <w:rsid w:val="00FA1A5B"/>
    <w:rsid w:val="00FA40EE"/>
    <w:rsid w:val="00FA57A8"/>
    <w:rsid w:val="00FA6FDC"/>
    <w:rsid w:val="00FA7083"/>
    <w:rsid w:val="00FB0E7C"/>
    <w:rsid w:val="00FB247D"/>
    <w:rsid w:val="00FB4597"/>
    <w:rsid w:val="00FB500E"/>
    <w:rsid w:val="00FB7AE2"/>
    <w:rsid w:val="00FC3BB6"/>
    <w:rsid w:val="00FC3BC5"/>
    <w:rsid w:val="00FC66D7"/>
    <w:rsid w:val="00FC73D3"/>
    <w:rsid w:val="00FE0486"/>
    <w:rsid w:val="00FE525F"/>
    <w:rsid w:val="00FE5AD6"/>
    <w:rsid w:val="00FF59C1"/>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link w:val="Heading1Char"/>
    <w:uiPriority w:val="9"/>
    <w:qFormat/>
    <w:rsid w:val="00F12881"/>
    <w:pPr>
      <w:spacing w:before="161" w:after="161"/>
      <w:outlineLvl w:val="0"/>
    </w:pPr>
    <w:rPr>
      <w:rFonts w:ascii="Roboto Slab" w:hAnsi="Roboto Slab"/>
      <w:kern w:val="36"/>
      <w:sz w:val="48"/>
      <w:szCs w:val="48"/>
    </w:rPr>
  </w:style>
  <w:style w:type="paragraph" w:styleId="Heading4">
    <w:name w:val="heading 4"/>
    <w:basedOn w:val="Normal"/>
    <w:link w:val="Heading4Char"/>
    <w:uiPriority w:val="9"/>
    <w:qFormat/>
    <w:rsid w:val="00F12881"/>
    <w:pPr>
      <w:spacing w:before="100" w:beforeAutospacing="1" w:after="100" w:afterAutospacing="1"/>
      <w:outlineLvl w:val="3"/>
    </w:pPr>
    <w:rPr>
      <w:rFonts w:ascii="Roboto Slab" w:hAnsi="Roboto Sl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608B2"/>
    <w:pPr>
      <w:keepNext/>
      <w:spacing w:line="360" w:lineRule="auto"/>
    </w:pPr>
    <w:rPr>
      <w:rFonts w:ascii="Arial" w:hAnsi="Arial"/>
    </w:rPr>
  </w:style>
  <w:style w:type="character" w:customStyle="1" w:styleId="Heading1Char">
    <w:name w:val="Heading 1 Char"/>
    <w:basedOn w:val="DefaultParagraphFont"/>
    <w:link w:val="Heading1"/>
    <w:uiPriority w:val="9"/>
    <w:rsid w:val="00F12881"/>
    <w:rPr>
      <w:rFonts w:ascii="Roboto Slab" w:hAnsi="Roboto Slab"/>
      <w:kern w:val="36"/>
      <w:sz w:val="48"/>
      <w:szCs w:val="48"/>
      <w:lang w:val="en-AU" w:eastAsia="en-AU"/>
    </w:rPr>
  </w:style>
  <w:style w:type="character" w:customStyle="1" w:styleId="Heading4Char">
    <w:name w:val="Heading 4 Char"/>
    <w:basedOn w:val="DefaultParagraphFont"/>
    <w:link w:val="Heading4"/>
    <w:uiPriority w:val="9"/>
    <w:rsid w:val="00F12881"/>
    <w:rPr>
      <w:rFonts w:ascii="Roboto Slab" w:hAnsi="Roboto Slab"/>
      <w:sz w:val="24"/>
      <w:szCs w:val="24"/>
      <w:lang w:val="en-AU" w:eastAsia="en-AU"/>
    </w:rPr>
  </w:style>
  <w:style w:type="character" w:styleId="Hyperlink">
    <w:name w:val="Hyperlink"/>
    <w:basedOn w:val="DefaultParagraphFont"/>
    <w:uiPriority w:val="99"/>
    <w:unhideWhenUsed/>
    <w:rsid w:val="00F12881"/>
    <w:rPr>
      <w:strike w:val="0"/>
      <w:dstrike w:val="0"/>
      <w:color w:val="4489E3"/>
      <w:u w:val="none"/>
      <w:effect w:val="none"/>
      <w:shd w:val="clear" w:color="auto" w:fill="auto"/>
    </w:rPr>
  </w:style>
  <w:style w:type="character" w:styleId="Strong">
    <w:name w:val="Strong"/>
    <w:basedOn w:val="DefaultParagraphFont"/>
    <w:uiPriority w:val="22"/>
    <w:qFormat/>
    <w:rsid w:val="00F12881"/>
    <w:rPr>
      <w:b/>
      <w:bCs/>
    </w:rPr>
  </w:style>
  <w:style w:type="paragraph" w:styleId="NormalWeb">
    <w:name w:val="Normal (Web)"/>
    <w:basedOn w:val="Normal"/>
    <w:uiPriority w:val="99"/>
    <w:unhideWhenUsed/>
    <w:rsid w:val="00F12881"/>
    <w:pPr>
      <w:spacing w:before="100" w:beforeAutospacing="1" w:after="100" w:afterAutospacing="1" w:line="360" w:lineRule="atLeast"/>
    </w:pPr>
  </w:style>
  <w:style w:type="character" w:customStyle="1" w:styleId="visuallyhidden1">
    <w:name w:val="visuallyhidden1"/>
    <w:basedOn w:val="DefaultParagraphFont"/>
    <w:rsid w:val="00F12881"/>
    <w:rPr>
      <w:bdr w:val="none" w:sz="0" w:space="0" w:color="auto" w:frame="1"/>
    </w:rPr>
  </w:style>
  <w:style w:type="character" w:customStyle="1" w:styleId="datetimedate1">
    <w:name w:val="datetime__date1"/>
    <w:basedOn w:val="DefaultParagraphFont"/>
    <w:rsid w:val="00F12881"/>
    <w:rPr>
      <w:b/>
      <w:bCs/>
      <w:vanish w:val="0"/>
      <w:webHidden w:val="0"/>
      <w:sz w:val="21"/>
      <w:szCs w:val="21"/>
      <w:specVanish w:val="0"/>
    </w:rPr>
  </w:style>
  <w:style w:type="character" w:customStyle="1" w:styleId="datetimetime1">
    <w:name w:val="datetime__time1"/>
    <w:basedOn w:val="DefaultParagraphFont"/>
    <w:rsid w:val="00F12881"/>
    <w:rPr>
      <w:rFonts w:ascii="Proximo Nova" w:hAnsi="Proximo Nova" w:hint="default"/>
      <w:b w:val="0"/>
      <w:bCs w:val="0"/>
      <w:color w:val="999999"/>
      <w:sz w:val="18"/>
      <w:szCs w:val="18"/>
    </w:rPr>
  </w:style>
  <w:style w:type="paragraph" w:styleId="BalloonText">
    <w:name w:val="Balloon Text"/>
    <w:basedOn w:val="Normal"/>
    <w:link w:val="BalloonTextChar"/>
    <w:rsid w:val="00F12881"/>
    <w:rPr>
      <w:rFonts w:ascii="Tahoma" w:hAnsi="Tahoma" w:cs="Tahoma"/>
      <w:sz w:val="16"/>
      <w:szCs w:val="16"/>
    </w:rPr>
  </w:style>
  <w:style w:type="character" w:customStyle="1" w:styleId="BalloonTextChar">
    <w:name w:val="Balloon Text Char"/>
    <w:basedOn w:val="DefaultParagraphFont"/>
    <w:link w:val="BalloonText"/>
    <w:rsid w:val="00F12881"/>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AU"/>
    </w:rPr>
  </w:style>
  <w:style w:type="paragraph" w:styleId="Heading1">
    <w:name w:val="heading 1"/>
    <w:basedOn w:val="Normal"/>
    <w:link w:val="Heading1Char"/>
    <w:uiPriority w:val="9"/>
    <w:qFormat/>
    <w:rsid w:val="00F12881"/>
    <w:pPr>
      <w:spacing w:before="161" w:after="161"/>
      <w:outlineLvl w:val="0"/>
    </w:pPr>
    <w:rPr>
      <w:rFonts w:ascii="Roboto Slab" w:hAnsi="Roboto Slab"/>
      <w:kern w:val="36"/>
      <w:sz w:val="48"/>
      <w:szCs w:val="48"/>
    </w:rPr>
  </w:style>
  <w:style w:type="paragraph" w:styleId="Heading4">
    <w:name w:val="heading 4"/>
    <w:basedOn w:val="Normal"/>
    <w:link w:val="Heading4Char"/>
    <w:uiPriority w:val="9"/>
    <w:qFormat/>
    <w:rsid w:val="00F12881"/>
    <w:pPr>
      <w:spacing w:before="100" w:beforeAutospacing="1" w:after="100" w:afterAutospacing="1"/>
      <w:outlineLvl w:val="3"/>
    </w:pPr>
    <w:rPr>
      <w:rFonts w:ascii="Roboto Slab" w:hAnsi="Roboto Sl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608B2"/>
    <w:pPr>
      <w:keepNext/>
      <w:spacing w:line="360" w:lineRule="auto"/>
    </w:pPr>
    <w:rPr>
      <w:rFonts w:ascii="Arial" w:hAnsi="Arial"/>
    </w:rPr>
  </w:style>
  <w:style w:type="character" w:customStyle="1" w:styleId="Heading1Char">
    <w:name w:val="Heading 1 Char"/>
    <w:basedOn w:val="DefaultParagraphFont"/>
    <w:link w:val="Heading1"/>
    <w:uiPriority w:val="9"/>
    <w:rsid w:val="00F12881"/>
    <w:rPr>
      <w:rFonts w:ascii="Roboto Slab" w:hAnsi="Roboto Slab"/>
      <w:kern w:val="36"/>
      <w:sz w:val="48"/>
      <w:szCs w:val="48"/>
      <w:lang w:val="en-AU" w:eastAsia="en-AU"/>
    </w:rPr>
  </w:style>
  <w:style w:type="character" w:customStyle="1" w:styleId="Heading4Char">
    <w:name w:val="Heading 4 Char"/>
    <w:basedOn w:val="DefaultParagraphFont"/>
    <w:link w:val="Heading4"/>
    <w:uiPriority w:val="9"/>
    <w:rsid w:val="00F12881"/>
    <w:rPr>
      <w:rFonts w:ascii="Roboto Slab" w:hAnsi="Roboto Slab"/>
      <w:sz w:val="24"/>
      <w:szCs w:val="24"/>
      <w:lang w:val="en-AU" w:eastAsia="en-AU"/>
    </w:rPr>
  </w:style>
  <w:style w:type="character" w:styleId="Hyperlink">
    <w:name w:val="Hyperlink"/>
    <w:basedOn w:val="DefaultParagraphFont"/>
    <w:uiPriority w:val="99"/>
    <w:unhideWhenUsed/>
    <w:rsid w:val="00F12881"/>
    <w:rPr>
      <w:strike w:val="0"/>
      <w:dstrike w:val="0"/>
      <w:color w:val="4489E3"/>
      <w:u w:val="none"/>
      <w:effect w:val="none"/>
      <w:shd w:val="clear" w:color="auto" w:fill="auto"/>
    </w:rPr>
  </w:style>
  <w:style w:type="character" w:styleId="Strong">
    <w:name w:val="Strong"/>
    <w:basedOn w:val="DefaultParagraphFont"/>
    <w:uiPriority w:val="22"/>
    <w:qFormat/>
    <w:rsid w:val="00F12881"/>
    <w:rPr>
      <w:b/>
      <w:bCs/>
    </w:rPr>
  </w:style>
  <w:style w:type="paragraph" w:styleId="NormalWeb">
    <w:name w:val="Normal (Web)"/>
    <w:basedOn w:val="Normal"/>
    <w:uiPriority w:val="99"/>
    <w:unhideWhenUsed/>
    <w:rsid w:val="00F12881"/>
    <w:pPr>
      <w:spacing w:before="100" w:beforeAutospacing="1" w:after="100" w:afterAutospacing="1" w:line="360" w:lineRule="atLeast"/>
    </w:pPr>
  </w:style>
  <w:style w:type="character" w:customStyle="1" w:styleId="visuallyhidden1">
    <w:name w:val="visuallyhidden1"/>
    <w:basedOn w:val="DefaultParagraphFont"/>
    <w:rsid w:val="00F12881"/>
    <w:rPr>
      <w:bdr w:val="none" w:sz="0" w:space="0" w:color="auto" w:frame="1"/>
    </w:rPr>
  </w:style>
  <w:style w:type="character" w:customStyle="1" w:styleId="datetimedate1">
    <w:name w:val="datetime__date1"/>
    <w:basedOn w:val="DefaultParagraphFont"/>
    <w:rsid w:val="00F12881"/>
    <w:rPr>
      <w:b/>
      <w:bCs/>
      <w:vanish w:val="0"/>
      <w:webHidden w:val="0"/>
      <w:sz w:val="21"/>
      <w:szCs w:val="21"/>
      <w:specVanish w:val="0"/>
    </w:rPr>
  </w:style>
  <w:style w:type="character" w:customStyle="1" w:styleId="datetimetime1">
    <w:name w:val="datetime__time1"/>
    <w:basedOn w:val="DefaultParagraphFont"/>
    <w:rsid w:val="00F12881"/>
    <w:rPr>
      <w:rFonts w:ascii="Proximo Nova" w:hAnsi="Proximo Nova" w:hint="default"/>
      <w:b w:val="0"/>
      <w:bCs w:val="0"/>
      <w:color w:val="999999"/>
      <w:sz w:val="18"/>
      <w:szCs w:val="18"/>
    </w:rPr>
  </w:style>
  <w:style w:type="paragraph" w:styleId="BalloonText">
    <w:name w:val="Balloon Text"/>
    <w:basedOn w:val="Normal"/>
    <w:link w:val="BalloonTextChar"/>
    <w:rsid w:val="00F12881"/>
    <w:rPr>
      <w:rFonts w:ascii="Tahoma" w:hAnsi="Tahoma" w:cs="Tahoma"/>
      <w:sz w:val="16"/>
      <w:szCs w:val="16"/>
    </w:rPr>
  </w:style>
  <w:style w:type="character" w:customStyle="1" w:styleId="BalloonTextChar">
    <w:name w:val="Balloon Text Char"/>
    <w:basedOn w:val="DefaultParagraphFont"/>
    <w:link w:val="BalloonText"/>
    <w:rsid w:val="00F12881"/>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31821">
      <w:bodyDiv w:val="1"/>
      <w:marLeft w:val="0"/>
      <w:marRight w:val="0"/>
      <w:marTop w:val="0"/>
      <w:marBottom w:val="0"/>
      <w:divBdr>
        <w:top w:val="none" w:sz="0" w:space="0" w:color="auto"/>
        <w:left w:val="none" w:sz="0" w:space="0" w:color="auto"/>
        <w:bottom w:val="none" w:sz="0" w:space="0" w:color="auto"/>
        <w:right w:val="none" w:sz="0" w:space="0" w:color="auto"/>
      </w:divBdr>
      <w:divsChild>
        <w:div w:id="848836525">
          <w:marLeft w:val="0"/>
          <w:marRight w:val="0"/>
          <w:marTop w:val="0"/>
          <w:marBottom w:val="0"/>
          <w:divBdr>
            <w:top w:val="none" w:sz="0" w:space="0" w:color="auto"/>
            <w:left w:val="none" w:sz="0" w:space="0" w:color="auto"/>
            <w:bottom w:val="none" w:sz="0" w:space="0" w:color="auto"/>
            <w:right w:val="none" w:sz="0" w:space="0" w:color="auto"/>
          </w:divBdr>
          <w:divsChild>
            <w:div w:id="967664445">
              <w:marLeft w:val="0"/>
              <w:marRight w:val="0"/>
              <w:marTop w:val="0"/>
              <w:marBottom w:val="0"/>
              <w:divBdr>
                <w:top w:val="none" w:sz="0" w:space="0" w:color="auto"/>
                <w:left w:val="none" w:sz="0" w:space="0" w:color="auto"/>
                <w:bottom w:val="none" w:sz="0" w:space="0" w:color="auto"/>
                <w:right w:val="none" w:sz="0" w:space="0" w:color="auto"/>
              </w:divBdr>
              <w:divsChild>
                <w:div w:id="13919599">
                  <w:marLeft w:val="0"/>
                  <w:marRight w:val="0"/>
                  <w:marTop w:val="0"/>
                  <w:marBottom w:val="0"/>
                  <w:divBdr>
                    <w:top w:val="none" w:sz="0" w:space="0" w:color="auto"/>
                    <w:left w:val="none" w:sz="0" w:space="0" w:color="auto"/>
                    <w:bottom w:val="none" w:sz="0" w:space="0" w:color="auto"/>
                    <w:right w:val="none" w:sz="0" w:space="0" w:color="auto"/>
                  </w:divBdr>
                  <w:divsChild>
                    <w:div w:id="2025588553">
                      <w:marLeft w:val="0"/>
                      <w:marRight w:val="0"/>
                      <w:marTop w:val="0"/>
                      <w:marBottom w:val="0"/>
                      <w:divBdr>
                        <w:top w:val="none" w:sz="0" w:space="0" w:color="auto"/>
                        <w:left w:val="none" w:sz="0" w:space="0" w:color="auto"/>
                        <w:bottom w:val="none" w:sz="0" w:space="0" w:color="auto"/>
                        <w:right w:val="none" w:sz="0" w:space="0" w:color="auto"/>
                      </w:divBdr>
                    </w:div>
                  </w:divsChild>
                </w:div>
                <w:div w:id="1214194530">
                  <w:marLeft w:val="0"/>
                  <w:marRight w:val="0"/>
                  <w:marTop w:val="0"/>
                  <w:marBottom w:val="0"/>
                  <w:divBdr>
                    <w:top w:val="none" w:sz="0" w:space="0" w:color="auto"/>
                    <w:left w:val="none" w:sz="0" w:space="0" w:color="auto"/>
                    <w:bottom w:val="none" w:sz="0" w:space="0" w:color="auto"/>
                    <w:right w:val="none" w:sz="0" w:space="0" w:color="auto"/>
                  </w:divBdr>
                  <w:divsChild>
                    <w:div w:id="1920290948">
                      <w:marLeft w:val="0"/>
                      <w:marRight w:val="0"/>
                      <w:marTop w:val="0"/>
                      <w:marBottom w:val="0"/>
                      <w:divBdr>
                        <w:top w:val="none" w:sz="0" w:space="0" w:color="auto"/>
                        <w:left w:val="none" w:sz="0" w:space="0" w:color="auto"/>
                        <w:bottom w:val="none" w:sz="0" w:space="0" w:color="auto"/>
                        <w:right w:val="none" w:sz="0" w:space="0" w:color="auto"/>
                      </w:divBdr>
                    </w:div>
                    <w:div w:id="1918977608">
                      <w:marLeft w:val="0"/>
                      <w:marRight w:val="0"/>
                      <w:marTop w:val="0"/>
                      <w:marBottom w:val="0"/>
                      <w:divBdr>
                        <w:top w:val="none" w:sz="0" w:space="0" w:color="auto"/>
                        <w:left w:val="none" w:sz="0" w:space="0" w:color="auto"/>
                        <w:bottom w:val="none" w:sz="0" w:space="0" w:color="auto"/>
                        <w:right w:val="none" w:sz="0" w:space="0" w:color="auto"/>
                      </w:divBdr>
                      <w:divsChild>
                        <w:div w:id="1678003312">
                          <w:marLeft w:val="0"/>
                          <w:marRight w:val="0"/>
                          <w:marTop w:val="0"/>
                          <w:marBottom w:val="0"/>
                          <w:divBdr>
                            <w:top w:val="none" w:sz="0" w:space="0" w:color="auto"/>
                            <w:left w:val="none" w:sz="0" w:space="0" w:color="auto"/>
                            <w:bottom w:val="none" w:sz="0" w:space="0" w:color="auto"/>
                            <w:right w:val="none" w:sz="0" w:space="0" w:color="auto"/>
                          </w:divBdr>
                          <w:divsChild>
                            <w:div w:id="1630284519">
                              <w:marLeft w:val="0"/>
                              <w:marRight w:val="0"/>
                              <w:marTop w:val="0"/>
                              <w:marBottom w:val="0"/>
                              <w:divBdr>
                                <w:top w:val="none" w:sz="0" w:space="0" w:color="auto"/>
                                <w:left w:val="none" w:sz="0" w:space="0" w:color="auto"/>
                                <w:bottom w:val="none" w:sz="0" w:space="0" w:color="auto"/>
                                <w:right w:val="none" w:sz="0" w:space="0" w:color="auto"/>
                              </w:divBdr>
                            </w:div>
                          </w:divsChild>
                        </w:div>
                        <w:div w:id="1905291955">
                          <w:marLeft w:val="0"/>
                          <w:marRight w:val="0"/>
                          <w:marTop w:val="0"/>
                          <w:marBottom w:val="0"/>
                          <w:divBdr>
                            <w:top w:val="none" w:sz="0" w:space="0" w:color="auto"/>
                            <w:left w:val="none" w:sz="0" w:space="0" w:color="auto"/>
                            <w:bottom w:val="none" w:sz="0" w:space="0" w:color="auto"/>
                            <w:right w:val="none" w:sz="0" w:space="0" w:color="auto"/>
                          </w:divBdr>
                          <w:divsChild>
                            <w:div w:id="717557634">
                              <w:marLeft w:val="0"/>
                              <w:marRight w:val="0"/>
                              <w:marTop w:val="0"/>
                              <w:marBottom w:val="0"/>
                              <w:divBdr>
                                <w:top w:val="none" w:sz="0" w:space="0" w:color="auto"/>
                                <w:left w:val="none" w:sz="0" w:space="0" w:color="auto"/>
                                <w:bottom w:val="none" w:sz="0" w:space="0" w:color="auto"/>
                                <w:right w:val="none" w:sz="0" w:space="0" w:color="auto"/>
                              </w:divBdr>
                              <w:divsChild>
                                <w:div w:id="320545839">
                                  <w:marLeft w:val="0"/>
                                  <w:marRight w:val="0"/>
                                  <w:marTop w:val="0"/>
                                  <w:marBottom w:val="0"/>
                                  <w:divBdr>
                                    <w:top w:val="none" w:sz="0" w:space="0" w:color="auto"/>
                                    <w:left w:val="none" w:sz="0" w:space="0" w:color="auto"/>
                                    <w:bottom w:val="none" w:sz="0" w:space="0" w:color="auto"/>
                                    <w:right w:val="none" w:sz="0" w:space="0" w:color="auto"/>
                                  </w:divBdr>
                                </w:div>
                                <w:div w:id="8938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6667">
                  <w:marLeft w:val="0"/>
                  <w:marRight w:val="0"/>
                  <w:marTop w:val="0"/>
                  <w:marBottom w:val="0"/>
                  <w:divBdr>
                    <w:top w:val="none" w:sz="0" w:space="0" w:color="auto"/>
                    <w:left w:val="none" w:sz="0" w:space="0" w:color="auto"/>
                    <w:bottom w:val="none" w:sz="0" w:space="0" w:color="auto"/>
                    <w:right w:val="none" w:sz="0" w:space="0" w:color="auto"/>
                  </w:divBdr>
                  <w:divsChild>
                    <w:div w:id="282689344">
                      <w:marLeft w:val="0"/>
                      <w:marRight w:val="0"/>
                      <w:marTop w:val="0"/>
                      <w:marBottom w:val="0"/>
                      <w:divBdr>
                        <w:top w:val="none" w:sz="0" w:space="0" w:color="auto"/>
                        <w:left w:val="none" w:sz="0" w:space="0" w:color="auto"/>
                        <w:bottom w:val="none" w:sz="0" w:space="0" w:color="auto"/>
                        <w:right w:val="none" w:sz="0" w:space="0" w:color="auto"/>
                      </w:divBdr>
                      <w:divsChild>
                        <w:div w:id="2037804941">
                          <w:marLeft w:val="0"/>
                          <w:marRight w:val="0"/>
                          <w:marTop w:val="0"/>
                          <w:marBottom w:val="0"/>
                          <w:divBdr>
                            <w:top w:val="none" w:sz="0" w:space="0" w:color="auto"/>
                            <w:left w:val="none" w:sz="0" w:space="0" w:color="auto"/>
                            <w:bottom w:val="none" w:sz="0" w:space="0" w:color="auto"/>
                            <w:right w:val="none" w:sz="0" w:space="0" w:color="auto"/>
                          </w:divBdr>
                          <w:divsChild>
                            <w:div w:id="1119910449">
                              <w:marLeft w:val="0"/>
                              <w:marRight w:val="0"/>
                              <w:marTop w:val="0"/>
                              <w:marBottom w:val="0"/>
                              <w:divBdr>
                                <w:top w:val="none" w:sz="0" w:space="0" w:color="auto"/>
                                <w:left w:val="none" w:sz="0" w:space="0" w:color="auto"/>
                                <w:bottom w:val="none" w:sz="0" w:space="0" w:color="auto"/>
                                <w:right w:val="none" w:sz="0" w:space="0" w:color="auto"/>
                              </w:divBdr>
                            </w:div>
                            <w:div w:id="437453889">
                              <w:marLeft w:val="0"/>
                              <w:marRight w:val="0"/>
                              <w:marTop w:val="75"/>
                              <w:marBottom w:val="0"/>
                              <w:divBdr>
                                <w:top w:val="none" w:sz="0" w:space="0" w:color="auto"/>
                                <w:left w:val="none" w:sz="0" w:space="0" w:color="auto"/>
                                <w:bottom w:val="none" w:sz="0" w:space="0" w:color="auto"/>
                                <w:right w:val="none" w:sz="0" w:space="0" w:color="auto"/>
                              </w:divBdr>
                            </w:div>
                            <w:div w:id="1045561697">
                              <w:marLeft w:val="0"/>
                              <w:marRight w:val="0"/>
                              <w:marTop w:val="0"/>
                              <w:marBottom w:val="0"/>
                              <w:divBdr>
                                <w:top w:val="none" w:sz="0" w:space="0" w:color="auto"/>
                                <w:left w:val="none" w:sz="0" w:space="0" w:color="auto"/>
                                <w:bottom w:val="none" w:sz="0" w:space="0" w:color="auto"/>
                                <w:right w:val="none" w:sz="0" w:space="0" w:color="auto"/>
                              </w:divBdr>
                            </w:div>
                            <w:div w:id="169564930">
                              <w:marLeft w:val="0"/>
                              <w:marRight w:val="0"/>
                              <w:marTop w:val="0"/>
                              <w:marBottom w:val="0"/>
                              <w:divBdr>
                                <w:top w:val="none" w:sz="0" w:space="0" w:color="auto"/>
                                <w:left w:val="none" w:sz="0" w:space="0" w:color="auto"/>
                                <w:bottom w:val="none" w:sz="0" w:space="0" w:color="auto"/>
                                <w:right w:val="none" w:sz="0" w:space="0" w:color="auto"/>
                              </w:divBdr>
                              <w:divsChild>
                                <w:div w:id="93210372">
                                  <w:marLeft w:val="0"/>
                                  <w:marRight w:val="0"/>
                                  <w:marTop w:val="0"/>
                                  <w:marBottom w:val="0"/>
                                  <w:divBdr>
                                    <w:top w:val="none" w:sz="0" w:space="0" w:color="auto"/>
                                    <w:left w:val="none" w:sz="0" w:space="0" w:color="auto"/>
                                    <w:bottom w:val="none" w:sz="0" w:space="0" w:color="auto"/>
                                    <w:right w:val="none" w:sz="0" w:space="0" w:color="auto"/>
                                  </w:divBdr>
                                  <w:divsChild>
                                    <w:div w:id="15784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l.google.com/k/ahnentafel-ancestor-table-of-diana-spencer-princess-of-wales" TargetMode="External"/><Relationship Id="rId13" Type="http://schemas.openxmlformats.org/officeDocument/2006/relationships/hyperlink" Target="http://en.wikipedia.org/wiki/Herbert_W._Armstrong" TargetMode="External"/><Relationship Id="rId3" Type="http://schemas.microsoft.com/office/2007/relationships/stylesWithEffects" Target="stylesWithEffects.xml"/><Relationship Id="rId7" Type="http://schemas.openxmlformats.org/officeDocument/2006/relationships/hyperlink" Target="http://www.examiner.com/topic/ancestry" TargetMode="External"/><Relationship Id="rId12" Type="http://schemas.openxmlformats.org/officeDocument/2006/relationships/hyperlink" Target="http://www.findagrave.com/cgi-bin/fg.cgi?page=gr&amp;GRid=83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nol.google.com/k/will-johnson/ancestry-of-herbert-w-armstrong/4hmquk6fx4gu/5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nol.google.com/k/will-johnson/ahnentafel-an-ancestor-table/4hmquk6fx4gu/53" TargetMode="External"/><Relationship Id="rId4" Type="http://schemas.openxmlformats.org/officeDocument/2006/relationships/settings" Target="settings.xml"/><Relationship Id="rId9" Type="http://schemas.openxmlformats.org/officeDocument/2006/relationships/hyperlink" Target="http://eepurl.com/dyT09" TargetMode="External"/><Relationship Id="rId14" Type="http://schemas.openxmlformats.org/officeDocument/2006/relationships/hyperlink" Target="http://www.familysearch.org/eng/search/AF/individual_record.asp?recid=18995050&amp;lds=0&amp;frompage=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7323</Characters>
  <Application>Microsoft Office Word</Application>
  <DocSecurity>0</DocSecurity>
  <Lines>61</Lines>
  <Paragraphs>17</Paragraphs>
  <ScaleCrop>false</ScaleCrop>
  <Company>Ausgrid</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White</dc:creator>
  <cp:lastModifiedBy>Craig White</cp:lastModifiedBy>
  <cp:revision>1</cp:revision>
  <dcterms:created xsi:type="dcterms:W3CDTF">2015-04-29T01:51:00Z</dcterms:created>
  <dcterms:modified xsi:type="dcterms:W3CDTF">2015-04-29T01:52:00Z</dcterms:modified>
</cp:coreProperties>
</file>